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8F8ABF" w14:textId="50535A50" w:rsidR="00496F01" w:rsidRDefault="00496F01" w:rsidP="006F4297">
      <w:r>
        <w:t xml:space="preserve">Telecom News May 1991 </w:t>
      </w:r>
    </w:p>
    <w:p w14:paraId="3EED2A1E" w14:textId="77777777" w:rsidR="00496F01" w:rsidRDefault="00496F01" w:rsidP="006F4297"/>
    <w:p w14:paraId="7C9794AF" w14:textId="35CAC4D0" w:rsidR="006F4297" w:rsidRDefault="006F4297" w:rsidP="006F4297">
      <w:r>
        <w:t xml:space="preserve">Phones are fashionable. From the realms of interior </w:t>
      </w:r>
      <w:r>
        <w:t>decoration,</w:t>
      </w:r>
      <w:r>
        <w:t xml:space="preserve"> they have leapt into focus, smaller and sexier, to become the ultimate personal accessory.</w:t>
      </w:r>
    </w:p>
    <w:p w14:paraId="5800952E" w14:textId="4140ED99" w:rsidR="002F34E2" w:rsidRDefault="006F4297" w:rsidP="006F4297">
      <w:r>
        <w:t>LISSA MITCHELL looks at the history of the telephone and finds some surprising facts — and artifacts.</w:t>
      </w:r>
    </w:p>
    <w:p w14:paraId="72E7CD3D" w14:textId="28BC8528" w:rsidR="006F4297" w:rsidRDefault="006F4297" w:rsidP="006F4297">
      <w:r w:rsidRPr="006F4297">
        <w:t>Historical collection shows just</w:t>
      </w:r>
      <w:r>
        <w:t xml:space="preserve"> </w:t>
      </w:r>
      <w:r w:rsidRPr="006F4297">
        <w:t>how times change</w:t>
      </w:r>
      <w:r w:rsidR="00496F01">
        <w:t>.</w:t>
      </w:r>
    </w:p>
    <w:p w14:paraId="5E67FD73" w14:textId="56731E63" w:rsidR="006F4297" w:rsidRDefault="006F4297" w:rsidP="006F4297"/>
    <w:p w14:paraId="19618E3D" w14:textId="4E9A7E92" w:rsidR="006F4297" w:rsidRDefault="006F4297" w:rsidP="006F4297"/>
    <w:p w14:paraId="0E9E7DB3" w14:textId="065B9FBC" w:rsidR="006F4297" w:rsidRDefault="006F4297" w:rsidP="006F4297">
      <w:r>
        <w:t>M</w:t>
      </w:r>
      <w:r w:rsidRPr="006F4297">
        <w:t>atching telephones with your wa</w:t>
      </w:r>
      <w:r>
        <w:t>ll</w:t>
      </w:r>
      <w:r w:rsidRPr="006F4297">
        <w:t xml:space="preserve">s is no longer enough. In the </w:t>
      </w:r>
      <w:r>
        <w:t xml:space="preserve">car and in the </w:t>
      </w:r>
      <w:proofErr w:type="gramStart"/>
      <w:r>
        <w:t>street</w:t>
      </w:r>
      <w:proofErr w:type="gramEnd"/>
      <w:r>
        <w:t xml:space="preserve"> they are making a statement as something like a high tech equivalent of the handbag.</w:t>
      </w:r>
    </w:p>
    <w:p w14:paraId="7148F053" w14:textId="77777777" w:rsidR="006F4297" w:rsidRDefault="006F4297" w:rsidP="006F4297">
      <w:r>
        <w:t>But there was a time when telephones were somewhat less than "hot". In fact, in the early 1900s, their place in the social scale was almost on a poi with toilet rolls now.</w:t>
      </w:r>
    </w:p>
    <w:p w14:paraId="1638981E" w14:textId="77777777" w:rsidR="006F4297" w:rsidRDefault="006F4297" w:rsidP="006F4297">
      <w:r>
        <w:t xml:space="preserve">Although, for </w:t>
      </w:r>
      <w:proofErr w:type="gramStart"/>
      <w:r>
        <w:t>convenience</w:t>
      </w:r>
      <w:proofErr w:type="gramEnd"/>
      <w:r>
        <w:t xml:space="preserve"> sake, phones were normally located on the hall table, Edwardian sensibilities were so revolted at having to look at such naked technology that a thriving craft developed making "Dolly </w:t>
      </w:r>
      <w:proofErr w:type="spellStart"/>
      <w:r>
        <w:t>Varden</w:t>
      </w:r>
      <w:proofErr w:type="spellEnd"/>
      <w:r>
        <w:t>" covers for them.</w:t>
      </w:r>
    </w:p>
    <w:p w14:paraId="14306309" w14:textId="07591CF1" w:rsidR="006F4297" w:rsidRDefault="006F4297" w:rsidP="006F4297">
      <w:r>
        <w:t>Few of these covers survive, but in a Collingwood warehouse a "D</w:t>
      </w:r>
      <w:r>
        <w:t>oll</w:t>
      </w:r>
      <w:r>
        <w:t xml:space="preserve">y </w:t>
      </w:r>
      <w:proofErr w:type="spellStart"/>
      <w:r>
        <w:t>Va</w:t>
      </w:r>
      <w:r w:rsidR="00496F01">
        <w:t>r</w:t>
      </w:r>
      <w:r>
        <w:t>den</w:t>
      </w:r>
      <w:proofErr w:type="spellEnd"/>
      <w:r>
        <w:t xml:space="preserve">" phone cover, along with around 10,000 other items of telephone memorabilia, has been </w:t>
      </w:r>
      <w:r w:rsidR="00496F01">
        <w:t>catalogued</w:t>
      </w:r>
      <w:r>
        <w:t xml:space="preserve"> as part of a national Telecom historical c</w:t>
      </w:r>
      <w:r>
        <w:t>o</w:t>
      </w:r>
      <w:r>
        <w:t>llec</w:t>
      </w:r>
      <w:r>
        <w:t>ti</w:t>
      </w:r>
      <w:r>
        <w:t>on being set up in Melbourne.</w:t>
      </w:r>
    </w:p>
    <w:p w14:paraId="1F540339" w14:textId="77777777" w:rsidR="006F4297" w:rsidRDefault="006F4297" w:rsidP="006F4297">
      <w:r>
        <w:t>David Henry, Telecom's National Manager, Historical Services, said similar collections from WA and NSW are being brought to Melbourne for re-firing and cataloguing, which he hopes will be complete by the middle of next year.</w:t>
      </w:r>
    </w:p>
    <w:p w14:paraId="750C68F6" w14:textId="64B92AD5" w:rsidR="006F4297" w:rsidRDefault="006F4297" w:rsidP="006F4297">
      <w:r>
        <w:t>"Over the years we have collected far more historical material in each state than we really need, much of it repetitious," he said.</w:t>
      </w:r>
    </w:p>
    <w:p w14:paraId="78239B9A" w14:textId="77777777" w:rsidR="006F4297" w:rsidRDefault="006F4297" w:rsidP="006F4297">
      <w:r>
        <w:t>"Establishing a national collection will allow us to keep only the best examples of each item and ensure that they are catalogued and stored properly.</w:t>
      </w:r>
    </w:p>
    <w:p w14:paraId="09155511" w14:textId="77777777" w:rsidR="006F4297" w:rsidRDefault="006F4297" w:rsidP="006F4297">
      <w:r>
        <w:t>"Tasmania, South Australia and Queensland have well established state collections and we are negotiating with their state museums to take them over.</w:t>
      </w:r>
    </w:p>
    <w:p w14:paraId="126D12DE" w14:textId="2EAD0DAA" w:rsidR="006F4297" w:rsidRDefault="006F4297" w:rsidP="006F4297">
      <w:r>
        <w:t>"The retired Telecom employees who have worked so hard on these. collections should be able to continue to care for them as Museum volunteers," Mr Henry said.</w:t>
      </w:r>
    </w:p>
    <w:p w14:paraId="352E2323" w14:textId="354CD434" w:rsidR="006F4297" w:rsidRDefault="006F4297" w:rsidP="006F4297">
      <w:r>
        <w:t>"Telecom does not receive taxpayers' money, so the Telecom Historical Col</w:t>
      </w:r>
      <w:r>
        <w:t>l</w:t>
      </w:r>
      <w:r>
        <w:t>ection is being preserved as both a corporate investment and an investment in Australia's heritage."</w:t>
      </w:r>
    </w:p>
    <w:p w14:paraId="4606BCE6" w14:textId="3D7E1AA3" w:rsidR="006F4297" w:rsidRDefault="006F4297" w:rsidP="006F4297">
      <w:r>
        <w:t xml:space="preserve">Rosemary </w:t>
      </w:r>
      <w:proofErr w:type="spellStart"/>
      <w:r>
        <w:t>Clencie</w:t>
      </w:r>
      <w:proofErr w:type="spellEnd"/>
      <w:r>
        <w:t>, Telecom's only trained Museum Cataloguer, will be responsible for establishing the new national collection in Melbourne before a permanent museum home is found for it.</w:t>
      </w:r>
    </w:p>
    <w:p w14:paraId="0B898C77" w14:textId="29D0A38D" w:rsidR="006F4297" w:rsidRDefault="006F4297" w:rsidP="006F4297">
      <w:r>
        <w:t xml:space="preserve">Rosemary joined Telecom in 1985 after cataloguing at the Metropolitan Fire Brigade Foundation, the Children's Literature Museum, Heidelberg Historical Society, Como </w:t>
      </w:r>
      <w:proofErr w:type="gramStart"/>
      <w:r>
        <w:t>House</w:t>
      </w:r>
      <w:proofErr w:type="gramEnd"/>
      <w:r>
        <w:t xml:space="preserve"> and the Performing Arts Museum.</w:t>
      </w:r>
    </w:p>
    <w:p w14:paraId="36DE5A97" w14:textId="77777777" w:rsidR="006F4297" w:rsidRDefault="006F4297" w:rsidP="006F4297">
      <w:r>
        <w:lastRenderedPageBreak/>
        <w:t xml:space="preserve">Since then, she has almost completed photographing and describing in detail Telecom's entire Victorian collection, which ranged from a jar of pickled white ants, taken </w:t>
      </w:r>
      <w:proofErr w:type="gramStart"/>
      <w:r>
        <w:t>from a telegraph pole,</w:t>
      </w:r>
      <w:proofErr w:type="gramEnd"/>
      <w:r>
        <w:t xml:space="preserve"> to antique exchange equipment.</w:t>
      </w:r>
    </w:p>
    <w:p w14:paraId="71D856F4" w14:textId="442AA50E" w:rsidR="006F4297" w:rsidRDefault="006F4297" w:rsidP="006F4297">
      <w:r>
        <w:t>Even though the collection is not yet open to the public, Rosemary is kept</w:t>
      </w:r>
      <w:r w:rsidRPr="006F4297">
        <w:t xml:space="preserve"> </w:t>
      </w:r>
      <w:r>
        <w:t xml:space="preserve">busy with dozens of enquiries from university students, researchers, historical societies, the Historic Telephone Society, museums, </w:t>
      </w:r>
      <w:proofErr w:type="gramStart"/>
      <w:r>
        <w:t>theatre</w:t>
      </w:r>
      <w:proofErr w:type="gramEnd"/>
      <w:r>
        <w:t xml:space="preserve"> and film producers.</w:t>
      </w:r>
    </w:p>
    <w:p w14:paraId="138CBFDC" w14:textId="330ADF5B" w:rsidR="006F4297" w:rsidRDefault="006F4297" w:rsidP="006F4297">
      <w:r>
        <w:t xml:space="preserve">She said Telecom lends so many items to theatre, </w:t>
      </w:r>
      <w:proofErr w:type="gramStart"/>
      <w:r>
        <w:t>film</w:t>
      </w:r>
      <w:proofErr w:type="gramEnd"/>
      <w:r>
        <w:t xml:space="preserve"> and television productions that replicas have been made of the popular "Candlestick" phones, for example, to save wear and tear on the originals.</w:t>
      </w:r>
    </w:p>
    <w:p w14:paraId="19A92015" w14:textId="069CBADD" w:rsidR="006F4297" w:rsidRDefault="006F4297" w:rsidP="006F4297">
      <w:r>
        <w:t xml:space="preserve">"The ABC regularly, borrows from us and we recently supplied the "Spotswood" production with some antique office furniture, old </w:t>
      </w:r>
      <w:proofErr w:type="gramStart"/>
      <w:r>
        <w:t>phones</w:t>
      </w:r>
      <w:proofErr w:type="gramEnd"/>
      <w:r>
        <w:t xml:space="preserve"> and an unusual half-length phone box," Rosemary said.</w:t>
      </w:r>
    </w:p>
    <w:p w14:paraId="08409236" w14:textId="77777777" w:rsidR="006F4297" w:rsidRDefault="006F4297" w:rsidP="006F4297">
      <w:r>
        <w:t>"Our selection of old red phone boxes is regularly in demand for ads."</w:t>
      </w:r>
    </w:p>
    <w:p w14:paraId="17F67AA9" w14:textId="758B121E" w:rsidR="006F4297" w:rsidRDefault="006F4297" w:rsidP="006F4297">
      <w:r>
        <w:t>She said that 99 per cent of the collection was donated.</w:t>
      </w:r>
    </w:p>
    <w:p w14:paraId="734310F7" w14:textId="343C318A" w:rsidR="006F4297" w:rsidRDefault="006F4297" w:rsidP="006F4297">
      <w:pPr>
        <w:jc w:val="center"/>
      </w:pPr>
      <w:r>
        <w:rPr>
          <w:noProof/>
        </w:rPr>
        <w:drawing>
          <wp:inline distT="0" distB="0" distL="0" distR="0" wp14:anchorId="7D46A82B" wp14:editId="1AAE854A">
            <wp:extent cx="4150995" cy="3819525"/>
            <wp:effectExtent l="0" t="0" r="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 preferRelativeResize="0"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43D1" w14:textId="704763BE" w:rsidR="006F4297" w:rsidRDefault="006F4297" w:rsidP="006F4297">
      <w:pPr>
        <w:jc w:val="center"/>
      </w:pPr>
    </w:p>
    <w:p w14:paraId="7465B71F" w14:textId="7D2F18AB" w:rsidR="00B851B5" w:rsidRDefault="00B851B5" w:rsidP="00B851B5"/>
    <w:p w14:paraId="4211EB02" w14:textId="77E5CA5D" w:rsidR="00B851B5" w:rsidRDefault="00B851B5" w:rsidP="00B851B5">
      <w:r>
        <w:t>AB</w:t>
      </w:r>
      <w:r w:rsidRPr="00B851B5">
        <w:t xml:space="preserve">OVE: A section of the </w:t>
      </w:r>
      <w:proofErr w:type="gramStart"/>
      <w:r w:rsidRPr="00B851B5">
        <w:t>air conditioned</w:t>
      </w:r>
      <w:proofErr w:type="gramEnd"/>
      <w:r>
        <w:t xml:space="preserve"> </w:t>
      </w:r>
      <w:r>
        <w:t>store showing a range of collection items.</w:t>
      </w:r>
    </w:p>
    <w:p w14:paraId="50E1AB93" w14:textId="4591543C" w:rsidR="00B851B5" w:rsidRDefault="00B851B5" w:rsidP="00B851B5">
      <w:r>
        <w:t>LEFT: A linesman's cart recently acquired from Australia Post.</w:t>
      </w:r>
    </w:p>
    <w:p w14:paraId="06D38A9A" w14:textId="477BFE1C" w:rsidR="00B851B5" w:rsidRDefault="00B851B5" w:rsidP="00B851B5">
      <w:r>
        <w:t xml:space="preserve">BELOW: The magnificent cedar clock </w:t>
      </w:r>
      <w:r>
        <w:t xml:space="preserve"> </w:t>
      </w:r>
      <w:r>
        <w:t>from the former CTO.</w:t>
      </w:r>
    </w:p>
    <w:p w14:paraId="162E1847" w14:textId="42914380" w:rsidR="00B851B5" w:rsidRDefault="00B851B5" w:rsidP="00B851B5">
      <w:r w:rsidRPr="00B851B5">
        <w:lastRenderedPageBreak/>
        <w:drawing>
          <wp:inline distT="0" distB="0" distL="0" distR="0" wp14:anchorId="59D7609D" wp14:editId="4F9372FF">
            <wp:extent cx="5731510" cy="57651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342A" w14:textId="7E3CE366" w:rsidR="00B851B5" w:rsidRDefault="00B851B5" w:rsidP="00B851B5">
      <w:r w:rsidRPr="00B851B5">
        <w:lastRenderedPageBreak/>
        <w:drawing>
          <wp:inline distT="0" distB="0" distL="0" distR="0" wp14:anchorId="213D83C5" wp14:editId="4FF4D284">
            <wp:extent cx="3343742" cy="3524742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CAAE8" w14:textId="12653AA9" w:rsidR="00B851B5" w:rsidRDefault="00B851B5" w:rsidP="00B851B5"/>
    <w:p w14:paraId="50881799" w14:textId="13CF8E22" w:rsidR="00B851B5" w:rsidRDefault="00B851B5" w:rsidP="00B851B5">
      <w:r w:rsidRPr="00B851B5">
        <w:drawing>
          <wp:inline distT="0" distB="0" distL="0" distR="0" wp14:anchorId="4ED1CDC7" wp14:editId="2BE31C95">
            <wp:extent cx="3372321" cy="298174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2321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68B9" w14:textId="519A47CA" w:rsidR="00DE53FD" w:rsidRDefault="00DE53FD" w:rsidP="00B851B5"/>
    <w:p w14:paraId="0C0D5667" w14:textId="76B86563" w:rsidR="00DE53FD" w:rsidRDefault="00DE53FD" w:rsidP="00DE53FD"/>
    <w:p w14:paraId="342D5B63" w14:textId="5674B998" w:rsidR="00DE53FD" w:rsidRDefault="00DE53FD" w:rsidP="00DE53FD">
      <w:r>
        <w:t xml:space="preserve">"One of the oldest and most valuable items is a </w:t>
      </w:r>
      <w:proofErr w:type="spellStart"/>
      <w:r>
        <w:t>Hunni</w:t>
      </w:r>
      <w:r w:rsidR="00496F01">
        <w:t>n</w:t>
      </w:r>
      <w:r>
        <w:t>gscone</w:t>
      </w:r>
      <w:proofErr w:type="spellEnd"/>
      <w:r>
        <w:t xml:space="preserve"> wall telephone from 1890. There are only five of these left in Australia."</w:t>
      </w:r>
    </w:p>
    <w:p w14:paraId="4B17A3C1" w14:textId="46B88C40" w:rsidR="00DE53FD" w:rsidRDefault="00DE53FD" w:rsidP="00DE53FD">
      <w:r>
        <w:t>Another feature of Telecom's historical collection is its range of antique and replica costumes.</w:t>
      </w:r>
    </w:p>
    <w:p w14:paraId="64F20531" w14:textId="70C24DB2" w:rsidR="00DE53FD" w:rsidRDefault="00DE53FD" w:rsidP="00DE53FD">
      <w:r>
        <w:lastRenderedPageBreak/>
        <w:t>Along with old P</w:t>
      </w:r>
      <w:r w:rsidR="00496F01">
        <w:t>MG</w:t>
      </w:r>
      <w:r>
        <w:t>, and Telecom uniforms, there is an outfit made by Jeannie Little from plastic ears and phone parts and a wardro</w:t>
      </w:r>
      <w:r w:rsidR="00496F01">
        <w:t>be</w:t>
      </w:r>
      <w:r>
        <w:t xml:space="preserve"> of Operator Fashions from the early 1900s, based on designs taken from contemporary photographs.</w:t>
      </w:r>
    </w:p>
    <w:p w14:paraId="33BE2016" w14:textId="73675950" w:rsidR="00DE53FD" w:rsidRDefault="00DE53FD" w:rsidP="00DE53FD">
      <w:r>
        <w:t xml:space="preserve">Phones of course, </w:t>
      </w:r>
      <w:r w:rsidR="00496F01">
        <w:t>m</w:t>
      </w:r>
      <w:r>
        <w:t xml:space="preserve">ake up a large part of the collection, </w:t>
      </w:r>
      <w:r w:rsidR="00496F01">
        <w:t>but</w:t>
      </w:r>
      <w:r>
        <w:t xml:space="preserve"> not all of them are Telecom standard issue.</w:t>
      </w:r>
    </w:p>
    <w:p w14:paraId="1FE1CC6D" w14:textId="412209B0" w:rsidR="00DE53FD" w:rsidRDefault="00DE53FD" w:rsidP="00DE53FD">
      <w:r>
        <w:t>Rosemary has several "character" phones by David Woodlands, including a spikey-haired punk phone and a bowler-hatted, C</w:t>
      </w:r>
      <w:r w:rsidR="00496F01">
        <w:t>h</w:t>
      </w:r>
      <w:r>
        <w:t>aplinesque version. Her cupboards are full of toy phones recently returned from an exhibition at the Museum of Vi</w:t>
      </w:r>
      <w:r w:rsidR="00496F01">
        <w:t>c</w:t>
      </w:r>
      <w:r>
        <w:t>toria.</w:t>
      </w:r>
    </w:p>
    <w:p w14:paraId="346C42AC" w14:textId="2C06ECDF" w:rsidR="00DE53FD" w:rsidRDefault="00DE53FD" w:rsidP="00DE53FD">
      <w:r>
        <w:t xml:space="preserve">"Toys are very </w:t>
      </w:r>
      <w:r w:rsidR="00496F01">
        <w:t>im</w:t>
      </w:r>
      <w:r>
        <w:t>portant clues when looking at social</w:t>
      </w:r>
      <w:r w:rsidR="00496F01">
        <w:t xml:space="preserve"> h</w:t>
      </w:r>
      <w:r>
        <w:t>istory," she said.</w:t>
      </w:r>
    </w:p>
    <w:p w14:paraId="3846887E" w14:textId="38E3689C" w:rsidR="00DE53FD" w:rsidRDefault="00DE53FD" w:rsidP="00DE53FD">
      <w:r>
        <w:t>"Telecommunications technology is advancing so rapidly that in decades to come our current phones and their toy equivalents with  interesting historical artefacts that s</w:t>
      </w:r>
      <w:r w:rsidR="0036133C">
        <w:t>p</w:t>
      </w:r>
      <w:r>
        <w:t>eak volumes about the phone's place in our society.</w:t>
      </w:r>
    </w:p>
    <w:p w14:paraId="1B167B1B" w14:textId="073101FD" w:rsidR="00DE53FD" w:rsidRDefault="00DE53FD" w:rsidP="00DE53FD">
      <w:r>
        <w:t xml:space="preserve">"Already, in less than a century, we have seen attitudes to phones change from something to be hidden away, to something to be </w:t>
      </w:r>
      <w:proofErr w:type="spellStart"/>
      <w:r>
        <w:t>flounted</w:t>
      </w:r>
      <w:proofErr w:type="spellEnd"/>
      <w:r>
        <w:t xml:space="preserve"> in the street."</w:t>
      </w:r>
    </w:p>
    <w:p w14:paraId="1D9586F7" w14:textId="0C6777A4" w:rsidR="00DE53FD" w:rsidRDefault="00DE53FD" w:rsidP="00DE53FD"/>
    <w:p w14:paraId="38B8C1B9" w14:textId="70C91E09" w:rsidR="00DE53FD" w:rsidRDefault="00DE53FD" w:rsidP="00DE53FD">
      <w:r>
        <w:t>ABOVE: David Woodland's nove</w:t>
      </w:r>
      <w:r w:rsidR="0036133C">
        <w:t xml:space="preserve">l </w:t>
      </w:r>
      <w:r>
        <w:t>ceramic telephones on the clock f</w:t>
      </w:r>
      <w:r w:rsidR="0036133C">
        <w:t>ron</w:t>
      </w:r>
      <w:r>
        <w:t xml:space="preserve">t </w:t>
      </w:r>
    </w:p>
    <w:p w14:paraId="22ECB73E" w14:textId="6D65F674" w:rsidR="00DE53FD" w:rsidRDefault="00DE53FD" w:rsidP="00DE53FD">
      <w:r>
        <w:t>the former Chief Telegraphist's O</w:t>
      </w:r>
      <w:r w:rsidR="005B323B">
        <w:t>ffice</w:t>
      </w:r>
    </w:p>
    <w:p w14:paraId="6E3E819D" w14:textId="2886CD0A" w:rsidR="00DE53FD" w:rsidRDefault="00DE53FD" w:rsidP="00DE53FD">
      <w:r>
        <w:t xml:space="preserve">RIGHT: Rosemary in the section </w:t>
      </w:r>
      <w:r w:rsidR="005B323B">
        <w:t>of the</w:t>
      </w:r>
      <w:r>
        <w:t xml:space="preserve"> store where the large items are k</w:t>
      </w:r>
      <w:r w:rsidR="005B323B">
        <w:t>ept.</w:t>
      </w:r>
    </w:p>
    <w:p w14:paraId="7865941C" w14:textId="6EFF57CC" w:rsidR="00DE53FD" w:rsidRDefault="00DE53FD" w:rsidP="00DE53FD">
      <w:r>
        <w:t>BELOW: The switchboard inside emergency exchange caravan,</w:t>
      </w:r>
    </w:p>
    <w:p w14:paraId="798601FD" w14:textId="38C5F99E" w:rsidR="00DE53FD" w:rsidRDefault="00DE53FD" w:rsidP="00DE53FD">
      <w:r w:rsidRPr="00DE53FD">
        <w:drawing>
          <wp:inline distT="0" distB="0" distL="0" distR="0" wp14:anchorId="663295EC" wp14:editId="3DAE6F47">
            <wp:extent cx="3486637" cy="311511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663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5F74B" w14:textId="14D6BB6D" w:rsidR="00DE53FD" w:rsidRDefault="00DE53FD" w:rsidP="00DE53FD">
      <w:r w:rsidRPr="00DE53FD">
        <w:lastRenderedPageBreak/>
        <w:drawing>
          <wp:inline distT="0" distB="0" distL="0" distR="0" wp14:anchorId="31C447EC" wp14:editId="5207EB32">
            <wp:extent cx="4372585" cy="365811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0B69" w14:textId="4D682466" w:rsidR="00DE53FD" w:rsidRDefault="00DE53FD" w:rsidP="00DE53FD">
      <w:r w:rsidRPr="00DE53FD">
        <w:lastRenderedPageBreak/>
        <w:drawing>
          <wp:inline distT="0" distB="0" distL="0" distR="0" wp14:anchorId="126AC738" wp14:editId="57395469">
            <wp:extent cx="5731510" cy="60039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9383E" w14:textId="26FF7E8A" w:rsidR="00DE53FD" w:rsidRDefault="00DE53FD" w:rsidP="00DE53FD"/>
    <w:p w14:paraId="32A629B5" w14:textId="77777777" w:rsidR="00DE53FD" w:rsidRDefault="00DE53FD" w:rsidP="00DE53FD"/>
    <w:p w14:paraId="7520F429" w14:textId="77777777" w:rsidR="00DE53FD" w:rsidRDefault="00DE53FD" w:rsidP="00DE53FD"/>
    <w:p w14:paraId="75B0A7E5" w14:textId="1525FA13" w:rsidR="00DE53FD" w:rsidRDefault="00DE53FD" w:rsidP="00DE53FD"/>
    <w:p w14:paraId="6CF7645F" w14:textId="69D27690" w:rsidR="00DE53FD" w:rsidRDefault="00DE53FD" w:rsidP="00DE53FD"/>
    <w:p w14:paraId="4A1B5B70" w14:textId="168FAB76" w:rsidR="00DE53FD" w:rsidRDefault="00DE53FD" w:rsidP="00DE53FD"/>
    <w:p w14:paraId="20B18431" w14:textId="77777777" w:rsidR="00DE53FD" w:rsidRDefault="00DE53FD" w:rsidP="00DE53FD"/>
    <w:sectPr w:rsidR="00DE53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297"/>
    <w:rsid w:val="002F34E2"/>
    <w:rsid w:val="0036133C"/>
    <w:rsid w:val="00496F01"/>
    <w:rsid w:val="005B323B"/>
    <w:rsid w:val="006F4297"/>
    <w:rsid w:val="00B851B5"/>
    <w:rsid w:val="00DE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328C3"/>
  <w15:chartTrackingRefBased/>
  <w15:docId w15:val="{D08695E0-CBEC-4190-A608-97F2882BA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Ehmann</dc:creator>
  <cp:keywords/>
  <dc:description/>
  <cp:lastModifiedBy>Henry Ehmann</cp:lastModifiedBy>
  <cp:revision>1</cp:revision>
  <dcterms:created xsi:type="dcterms:W3CDTF">2023-07-25T02:07:00Z</dcterms:created>
  <dcterms:modified xsi:type="dcterms:W3CDTF">2023-07-25T03:30:00Z</dcterms:modified>
</cp:coreProperties>
</file>