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DC6B" w14:textId="78A5CC6E" w:rsidR="00EF315E" w:rsidRDefault="00EF315E" w:rsidP="00EF315E">
      <w:r>
        <w:t xml:space="preserve">This </w:t>
      </w:r>
      <w:proofErr w:type="gramStart"/>
      <w:r>
        <w:t>a reproduction</w:t>
      </w:r>
      <w:proofErr w:type="gramEnd"/>
      <w:r>
        <w:t xml:space="preserve"> of a library book that was digitized by Google as part of an ongoing effort to preserve the information in books and make it universally accessible.</w:t>
      </w:r>
    </w:p>
    <w:p w14:paraId="6D86DB38" w14:textId="77777777" w:rsidR="00EF315E" w:rsidRDefault="00EF315E" w:rsidP="00EF315E"/>
    <w:p w14:paraId="6994F830" w14:textId="77777777" w:rsidR="00EF315E" w:rsidRDefault="00EF315E" w:rsidP="00EF315E">
      <w:r>
        <w:t>Google- books</w:t>
      </w:r>
    </w:p>
    <w:p w14:paraId="13024B97" w14:textId="6B1C5CED" w:rsidR="00EF315E" w:rsidRDefault="00EF315E" w:rsidP="00EF315E">
      <w:r>
        <w:t xml:space="preserve">https://books.google.com </w:t>
      </w:r>
    </w:p>
    <w:p w14:paraId="3A25DC72" w14:textId="5986CE11" w:rsidR="00971F8F" w:rsidRDefault="00971F8F" w:rsidP="00EF315E"/>
    <w:p w14:paraId="239C350C" w14:textId="33606D55" w:rsidR="00971F8F" w:rsidRDefault="00971F8F" w:rsidP="00EF315E">
      <w:proofErr w:type="spellStart"/>
      <w:r>
        <w:t>Digitised</w:t>
      </w:r>
      <w:proofErr w:type="spellEnd"/>
      <w:r>
        <w:t xml:space="preserve"> By Henry Ehmann 2022</w:t>
      </w:r>
    </w:p>
    <w:p w14:paraId="788A6067" w14:textId="77777777" w:rsidR="00971F8F" w:rsidRDefault="00971F8F" w:rsidP="00EF315E"/>
    <w:p w14:paraId="5A1AA6E3" w14:textId="77777777" w:rsidR="00EF315E" w:rsidRDefault="00EF315E" w:rsidP="00EF315E">
      <w:r>
        <w:t xml:space="preserve"> </w:t>
      </w:r>
    </w:p>
    <w:p w14:paraId="4010CB4F" w14:textId="1FC39B5D" w:rsidR="00EF315E" w:rsidRDefault="00EF315E" w:rsidP="00EF315E"/>
    <w:p w14:paraId="071F1431" w14:textId="3B3BB68E" w:rsidR="00EF315E" w:rsidRDefault="00C45810" w:rsidP="00EF315E">
      <w:r>
        <w:br w:type="page"/>
      </w:r>
    </w:p>
    <w:p w14:paraId="4E564C0E" w14:textId="683BB786" w:rsidR="00EF315E" w:rsidRPr="00C45810" w:rsidRDefault="00EF315E" w:rsidP="00C45810">
      <w:pPr>
        <w:jc w:val="center"/>
        <w:rPr>
          <w:b/>
          <w:bCs/>
        </w:rPr>
      </w:pPr>
      <w:r w:rsidRPr="00C45810">
        <w:rPr>
          <w:b/>
          <w:bCs/>
        </w:rPr>
        <w:lastRenderedPageBreak/>
        <w:t>ELECTROTYPE MANIPULATI</w:t>
      </w:r>
      <w:r w:rsidR="00C45810" w:rsidRPr="00C45810">
        <w:rPr>
          <w:b/>
          <w:bCs/>
        </w:rPr>
        <w:t>O</w:t>
      </w:r>
      <w:r w:rsidRPr="00C45810">
        <w:rPr>
          <w:b/>
          <w:bCs/>
        </w:rPr>
        <w:t>N:</w:t>
      </w:r>
    </w:p>
    <w:p w14:paraId="5FB08E06" w14:textId="77777777" w:rsidR="00EF315E" w:rsidRPr="00C45810" w:rsidRDefault="00EF315E" w:rsidP="00C45810">
      <w:pPr>
        <w:jc w:val="center"/>
        <w:rPr>
          <w:b/>
          <w:bCs/>
        </w:rPr>
      </w:pPr>
      <w:r w:rsidRPr="00C45810">
        <w:rPr>
          <w:b/>
          <w:bCs/>
        </w:rPr>
        <w:t>BEING</w:t>
      </w:r>
    </w:p>
    <w:p w14:paraId="13456D53" w14:textId="0B0631EC" w:rsidR="00EF315E" w:rsidRPr="00C45810" w:rsidRDefault="00EF315E" w:rsidP="00C45810">
      <w:pPr>
        <w:jc w:val="center"/>
        <w:rPr>
          <w:b/>
          <w:bCs/>
        </w:rPr>
      </w:pPr>
      <w:r w:rsidRPr="00C45810">
        <w:rPr>
          <w:b/>
          <w:bCs/>
        </w:rPr>
        <w:t xml:space="preserve">THE </w:t>
      </w:r>
      <w:proofErr w:type="gramStart"/>
      <w:r w:rsidRPr="00C45810">
        <w:rPr>
          <w:b/>
          <w:bCs/>
        </w:rPr>
        <w:t>THEORY,</w:t>
      </w:r>
      <w:proofErr w:type="gramEnd"/>
      <w:r w:rsidRPr="00C45810">
        <w:rPr>
          <w:b/>
          <w:bCs/>
        </w:rPr>
        <w:t xml:space="preserve"> AND PLAIN INST</w:t>
      </w:r>
      <w:r w:rsidR="00C45810" w:rsidRPr="00C45810">
        <w:rPr>
          <w:b/>
          <w:bCs/>
        </w:rPr>
        <w:t>RU</w:t>
      </w:r>
      <w:r w:rsidRPr="00C45810">
        <w:rPr>
          <w:b/>
          <w:bCs/>
        </w:rPr>
        <w:t>CTIONS</w:t>
      </w:r>
    </w:p>
    <w:p w14:paraId="697FC744" w14:textId="77777777" w:rsidR="00EF315E" w:rsidRPr="00C45810" w:rsidRDefault="00EF315E" w:rsidP="00C45810">
      <w:pPr>
        <w:jc w:val="center"/>
        <w:rPr>
          <w:b/>
          <w:bCs/>
        </w:rPr>
      </w:pPr>
      <w:r w:rsidRPr="00C45810">
        <w:rPr>
          <w:b/>
          <w:bCs/>
        </w:rPr>
        <w:t>IN THE ART OF</w:t>
      </w:r>
    </w:p>
    <w:p w14:paraId="660C6BCB" w14:textId="77777777" w:rsidR="00EF315E" w:rsidRPr="00C45810" w:rsidRDefault="00EF315E" w:rsidP="00C45810">
      <w:pPr>
        <w:jc w:val="center"/>
        <w:rPr>
          <w:b/>
          <w:bCs/>
        </w:rPr>
      </w:pPr>
      <w:r w:rsidRPr="00C45810">
        <w:rPr>
          <w:b/>
          <w:bCs/>
        </w:rPr>
        <w:t>WORKING IN METALS,</w:t>
      </w:r>
    </w:p>
    <w:p w14:paraId="059040C3" w14:textId="21B8997A" w:rsidR="00EF315E" w:rsidRPr="00C45810" w:rsidRDefault="00EF315E" w:rsidP="00C45810">
      <w:pPr>
        <w:jc w:val="center"/>
        <w:rPr>
          <w:b/>
          <w:bCs/>
        </w:rPr>
      </w:pPr>
      <w:r w:rsidRPr="00C45810">
        <w:rPr>
          <w:b/>
          <w:bCs/>
        </w:rPr>
        <w:t>BY PRECIPITATING THEM PROM THEIR SOLUTIONS,</w:t>
      </w:r>
    </w:p>
    <w:p w14:paraId="0A112F8B" w14:textId="66DE3201" w:rsidR="00EF315E" w:rsidRPr="00C45810" w:rsidRDefault="00EF315E" w:rsidP="00C45810">
      <w:pPr>
        <w:jc w:val="center"/>
        <w:rPr>
          <w:b/>
          <w:bCs/>
        </w:rPr>
      </w:pPr>
      <w:r w:rsidRPr="00C45810">
        <w:rPr>
          <w:b/>
          <w:bCs/>
        </w:rPr>
        <w:t>THROUGH THE AGENCY O</w:t>
      </w:r>
      <w:r w:rsidR="00C45810" w:rsidRPr="00C45810">
        <w:rPr>
          <w:b/>
          <w:bCs/>
        </w:rPr>
        <w:t>F</w:t>
      </w:r>
    </w:p>
    <w:p w14:paraId="50598B89" w14:textId="77777777" w:rsidR="00EF315E" w:rsidRPr="00C45810" w:rsidRDefault="00EF315E" w:rsidP="00C45810">
      <w:pPr>
        <w:jc w:val="center"/>
        <w:rPr>
          <w:b/>
          <w:bCs/>
        </w:rPr>
      </w:pPr>
      <w:r w:rsidRPr="00C45810">
        <w:rPr>
          <w:b/>
          <w:bCs/>
        </w:rPr>
        <w:t>GALVANIC OR VOLTAIC ELECTRICITY.</w:t>
      </w:r>
    </w:p>
    <w:p w14:paraId="164AEEC6" w14:textId="77777777" w:rsidR="00EF315E" w:rsidRPr="00C45810" w:rsidRDefault="00EF315E" w:rsidP="00C45810">
      <w:pPr>
        <w:jc w:val="center"/>
        <w:rPr>
          <w:b/>
          <w:bCs/>
        </w:rPr>
      </w:pPr>
      <w:r w:rsidRPr="00C45810">
        <w:rPr>
          <w:b/>
          <w:bCs/>
        </w:rPr>
        <w:t>BY</w:t>
      </w:r>
    </w:p>
    <w:p w14:paraId="53B6D9E6" w14:textId="77777777" w:rsidR="00EF315E" w:rsidRPr="00C45810" w:rsidRDefault="00EF315E" w:rsidP="00C45810">
      <w:pPr>
        <w:jc w:val="center"/>
        <w:rPr>
          <w:b/>
          <w:bCs/>
        </w:rPr>
      </w:pPr>
      <w:r w:rsidRPr="00C45810">
        <w:rPr>
          <w:b/>
          <w:bCs/>
        </w:rPr>
        <w:t>CHARLES V. WALKER,</w:t>
      </w:r>
    </w:p>
    <w:p w14:paraId="28D240B2" w14:textId="7B942E65" w:rsidR="00EF315E" w:rsidRPr="00C45810" w:rsidRDefault="00EF315E" w:rsidP="00C45810">
      <w:pPr>
        <w:jc w:val="center"/>
        <w:rPr>
          <w:b/>
          <w:bCs/>
        </w:rPr>
      </w:pPr>
      <w:r w:rsidRPr="00C45810">
        <w:rPr>
          <w:b/>
          <w:bCs/>
        </w:rPr>
        <w:t>HONORARY SECRETARY TO T</w:t>
      </w:r>
      <w:r w:rsidR="00C45810" w:rsidRPr="00C45810">
        <w:rPr>
          <w:b/>
          <w:bCs/>
        </w:rPr>
        <w:t>H</w:t>
      </w:r>
      <w:r w:rsidRPr="00C45810">
        <w:rPr>
          <w:b/>
          <w:bCs/>
        </w:rPr>
        <w:t>E LONDON ELECTRICAL SOCIETY.</w:t>
      </w:r>
    </w:p>
    <w:p w14:paraId="2508B4F9" w14:textId="19441E3F" w:rsidR="00EF315E" w:rsidRPr="00C45810" w:rsidRDefault="00C45810" w:rsidP="00C45810">
      <w:pPr>
        <w:jc w:val="center"/>
        <w:rPr>
          <w:b/>
          <w:bCs/>
        </w:rPr>
      </w:pPr>
      <w:r w:rsidRPr="00C45810">
        <w:rPr>
          <w:b/>
          <w:bCs/>
        </w:rPr>
        <w:t>Illustrated by Wood</w:t>
      </w:r>
      <w:r w:rsidR="00EF315E" w:rsidRPr="00C45810">
        <w:rPr>
          <w:b/>
          <w:bCs/>
        </w:rPr>
        <w:t xml:space="preserve"> Cuts.</w:t>
      </w:r>
    </w:p>
    <w:p w14:paraId="5A1372CC" w14:textId="77777777" w:rsidR="00EF315E" w:rsidRPr="00C45810" w:rsidRDefault="00EF315E" w:rsidP="00C45810">
      <w:pPr>
        <w:jc w:val="center"/>
        <w:rPr>
          <w:b/>
          <w:bCs/>
        </w:rPr>
      </w:pPr>
      <w:r w:rsidRPr="00C45810">
        <w:rPr>
          <w:b/>
          <w:bCs/>
        </w:rPr>
        <w:t>LONDON:</w:t>
      </w:r>
    </w:p>
    <w:p w14:paraId="3727DABF" w14:textId="77777777" w:rsidR="00EF315E" w:rsidRPr="00C45810" w:rsidRDefault="00EF315E" w:rsidP="00C45810">
      <w:pPr>
        <w:jc w:val="center"/>
        <w:rPr>
          <w:b/>
          <w:bCs/>
        </w:rPr>
      </w:pPr>
      <w:r w:rsidRPr="00C45810">
        <w:rPr>
          <w:b/>
          <w:bCs/>
        </w:rPr>
        <w:t>PUBLISHED BY GEORGE KNIGHT AND SONS,</w:t>
      </w:r>
    </w:p>
    <w:p w14:paraId="0EFF94AD" w14:textId="3DFCE502" w:rsidR="00EF315E" w:rsidRPr="00C45810" w:rsidRDefault="00EF315E" w:rsidP="00C45810">
      <w:pPr>
        <w:jc w:val="center"/>
        <w:rPr>
          <w:b/>
          <w:bCs/>
        </w:rPr>
      </w:pPr>
      <w:r w:rsidRPr="00C45810">
        <w:rPr>
          <w:b/>
          <w:bCs/>
        </w:rPr>
        <w:t>FOSTER-LANE, C</w:t>
      </w:r>
      <w:r w:rsidR="00C45810" w:rsidRPr="00C45810">
        <w:rPr>
          <w:b/>
          <w:bCs/>
        </w:rPr>
        <w:t>H</w:t>
      </w:r>
      <w:r w:rsidRPr="00C45810">
        <w:rPr>
          <w:b/>
          <w:bCs/>
        </w:rPr>
        <w:t>EAPSIDE.</w:t>
      </w:r>
    </w:p>
    <w:p w14:paraId="7DF768AA" w14:textId="16B71733" w:rsidR="00C45810" w:rsidRPr="00C45810" w:rsidRDefault="00EF315E" w:rsidP="00C45810">
      <w:pPr>
        <w:jc w:val="center"/>
        <w:rPr>
          <w:b/>
          <w:bCs/>
        </w:rPr>
      </w:pPr>
      <w:r w:rsidRPr="00C45810">
        <w:rPr>
          <w:b/>
          <w:bCs/>
        </w:rPr>
        <w:t>1811.</w:t>
      </w:r>
    </w:p>
    <w:p w14:paraId="0901B63B" w14:textId="77777777" w:rsidR="00C45810" w:rsidRDefault="00C45810">
      <w:r>
        <w:br w:type="page"/>
      </w:r>
    </w:p>
    <w:p w14:paraId="1FC654FC" w14:textId="77777777" w:rsidR="00EF315E" w:rsidRDefault="00EF315E" w:rsidP="00EF315E"/>
    <w:p w14:paraId="661634FB" w14:textId="77777777" w:rsidR="00EF315E" w:rsidRPr="00C45810" w:rsidRDefault="00EF315E" w:rsidP="00C45810">
      <w:pPr>
        <w:pStyle w:val="NoSpacing"/>
        <w:jc w:val="center"/>
        <w:rPr>
          <w:b/>
          <w:bCs/>
        </w:rPr>
      </w:pPr>
      <w:r w:rsidRPr="00C45810">
        <w:rPr>
          <w:b/>
          <w:bCs/>
        </w:rPr>
        <w:t>LONDON:</w:t>
      </w:r>
    </w:p>
    <w:p w14:paraId="7CFB66DC" w14:textId="77777777" w:rsidR="00EF315E" w:rsidRPr="00C45810" w:rsidRDefault="00EF315E" w:rsidP="00C45810">
      <w:pPr>
        <w:pStyle w:val="NoSpacing"/>
        <w:jc w:val="center"/>
        <w:rPr>
          <w:b/>
          <w:bCs/>
        </w:rPr>
      </w:pPr>
      <w:r w:rsidRPr="00C45810">
        <w:rPr>
          <w:b/>
          <w:bCs/>
        </w:rPr>
        <w:t>PRINTED BY STEWART AND MURRAY</w:t>
      </w:r>
    </w:p>
    <w:p w14:paraId="53A5F26B" w14:textId="77777777" w:rsidR="00EF315E" w:rsidRPr="00C45810" w:rsidRDefault="00EF315E" w:rsidP="00C45810">
      <w:pPr>
        <w:pStyle w:val="NoSpacing"/>
        <w:jc w:val="center"/>
        <w:rPr>
          <w:b/>
          <w:bCs/>
        </w:rPr>
      </w:pPr>
      <w:r w:rsidRPr="00C45810">
        <w:rPr>
          <w:b/>
          <w:bCs/>
        </w:rPr>
        <w:t>OLD BAILEY.</w:t>
      </w:r>
    </w:p>
    <w:p w14:paraId="2051CD50" w14:textId="3F610662" w:rsidR="00C45810" w:rsidRDefault="00EF315E" w:rsidP="00EF315E">
      <w:r>
        <w:t xml:space="preserve"> </w:t>
      </w:r>
    </w:p>
    <w:p w14:paraId="083EA610" w14:textId="77777777" w:rsidR="00C45810" w:rsidRDefault="00C45810">
      <w:r>
        <w:br w:type="page"/>
      </w:r>
    </w:p>
    <w:p w14:paraId="7AB2FB56" w14:textId="77777777" w:rsidR="00EF315E" w:rsidRDefault="00EF315E" w:rsidP="00EF315E"/>
    <w:p w14:paraId="7D3E32C0" w14:textId="77777777" w:rsidR="00EF315E" w:rsidRPr="00C45810" w:rsidRDefault="00EF315E" w:rsidP="00C45810">
      <w:pPr>
        <w:jc w:val="center"/>
        <w:rPr>
          <w:b/>
          <w:bCs/>
        </w:rPr>
      </w:pPr>
      <w:r w:rsidRPr="00C45810">
        <w:rPr>
          <w:b/>
          <w:bCs/>
        </w:rPr>
        <w:t>CONTENTS.</w:t>
      </w:r>
    </w:p>
    <w:p w14:paraId="562DF4E6" w14:textId="71086522" w:rsidR="00EF315E" w:rsidRPr="000F796B" w:rsidRDefault="00EF315E" w:rsidP="000F796B">
      <w:pPr>
        <w:pStyle w:val="ListParagraph"/>
        <w:numPr>
          <w:ilvl w:val="0"/>
          <w:numId w:val="1"/>
        </w:numPr>
        <w:jc w:val="center"/>
        <w:rPr>
          <w:b/>
          <w:bCs/>
        </w:rPr>
      </w:pPr>
      <w:r w:rsidRPr="000F796B">
        <w:rPr>
          <w:b/>
          <w:bCs/>
        </w:rPr>
        <w:t>-</w:t>
      </w:r>
      <w:r w:rsidR="000F796B" w:rsidRPr="000F796B">
        <w:rPr>
          <w:b/>
          <w:bCs/>
        </w:rPr>
        <w:t xml:space="preserve">- </w:t>
      </w:r>
      <w:r w:rsidRPr="000F796B">
        <w:rPr>
          <w:b/>
          <w:bCs/>
        </w:rPr>
        <w:t>INTRODUCTORY OBSERVATIONS.</w:t>
      </w:r>
    </w:p>
    <w:p w14:paraId="3C18ECDA" w14:textId="77777777" w:rsidR="00EF315E" w:rsidRDefault="00EF315E" w:rsidP="00C45810">
      <w:pPr>
        <w:ind w:left="7200" w:firstLine="720"/>
      </w:pPr>
      <w:r>
        <w:t>page</w:t>
      </w:r>
    </w:p>
    <w:p w14:paraId="2343441C" w14:textId="61F64FF4" w:rsidR="00EF315E" w:rsidRDefault="00EF315E" w:rsidP="00C45810">
      <w:pPr>
        <w:pStyle w:val="NoSpacing"/>
      </w:pPr>
      <w:r>
        <w:t xml:space="preserve">Voltaic Electricity </w:t>
      </w:r>
      <w:r>
        <w:tab/>
      </w:r>
      <w:r w:rsidR="00C45810">
        <w:tab/>
      </w:r>
      <w:r>
        <w:t xml:space="preserve"> </w:t>
      </w:r>
      <w:r w:rsidR="00C45810">
        <w:tab/>
      </w:r>
      <w:r w:rsidR="00C45810">
        <w:tab/>
      </w:r>
      <w:r w:rsidR="00C45810">
        <w:tab/>
      </w:r>
      <w:r w:rsidR="00C45810">
        <w:tab/>
      </w:r>
      <w:r w:rsidR="00C45810">
        <w:tab/>
      </w:r>
      <w:r w:rsidR="00C45810">
        <w:tab/>
      </w:r>
      <w:r w:rsidR="00C45810">
        <w:tab/>
      </w:r>
      <w:r>
        <w:t>2</w:t>
      </w:r>
    </w:p>
    <w:p w14:paraId="6698A2A3" w14:textId="6967FB9F" w:rsidR="00EF315E" w:rsidRDefault="00EF315E" w:rsidP="00C45810">
      <w:pPr>
        <w:pStyle w:val="NoSpacing"/>
      </w:pPr>
      <w:r>
        <w:t xml:space="preserve">Electrolysis </w:t>
      </w:r>
      <w:r>
        <w:tab/>
        <w:t xml:space="preserve"> </w:t>
      </w:r>
      <w:r w:rsidR="00C45810">
        <w:tab/>
      </w:r>
      <w:r w:rsidR="00C45810">
        <w:tab/>
      </w:r>
      <w:r w:rsidR="00C45810">
        <w:tab/>
      </w:r>
      <w:r w:rsidR="00C45810">
        <w:tab/>
      </w:r>
      <w:r w:rsidR="00C45810">
        <w:tab/>
      </w:r>
      <w:r w:rsidR="00C45810">
        <w:tab/>
      </w:r>
      <w:r w:rsidR="00C45810">
        <w:tab/>
      </w:r>
      <w:r w:rsidR="00C45810">
        <w:tab/>
      </w:r>
      <w:r w:rsidR="00C45810">
        <w:tab/>
      </w:r>
      <w:r>
        <w:t>4</w:t>
      </w:r>
    </w:p>
    <w:p w14:paraId="08A43776" w14:textId="2FE71D9F" w:rsidR="00EF315E" w:rsidRDefault="00EF315E" w:rsidP="00C45810">
      <w:pPr>
        <w:pStyle w:val="NoSpacing"/>
      </w:pPr>
      <w:r>
        <w:t xml:space="preserve">Constant Voltaic Battery </w:t>
      </w:r>
      <w:r>
        <w:tab/>
        <w:t xml:space="preserve"> </w:t>
      </w:r>
      <w:r w:rsidR="00C45810">
        <w:tab/>
      </w:r>
      <w:r w:rsidR="00C45810">
        <w:tab/>
      </w:r>
      <w:r w:rsidR="00C45810">
        <w:tab/>
      </w:r>
      <w:r w:rsidR="00C45810">
        <w:tab/>
      </w:r>
      <w:r w:rsidR="00C45810">
        <w:tab/>
      </w:r>
      <w:r w:rsidR="00C45810">
        <w:tab/>
      </w:r>
      <w:r w:rsidR="00C45810">
        <w:tab/>
      </w:r>
      <w:r>
        <w:t>5</w:t>
      </w:r>
    </w:p>
    <w:p w14:paraId="1EF06117" w14:textId="735B97EC" w:rsidR="00EF315E" w:rsidRDefault="00EF315E" w:rsidP="00C45810">
      <w:pPr>
        <w:pStyle w:val="NoSpacing"/>
      </w:pPr>
      <w:r>
        <w:t xml:space="preserve">Note on Voltaic Batteries </w:t>
      </w:r>
      <w:r>
        <w:tab/>
        <w:t xml:space="preserve"> </w:t>
      </w:r>
      <w:r w:rsidR="00C45810">
        <w:tab/>
      </w:r>
      <w:r w:rsidR="00C45810">
        <w:tab/>
      </w:r>
      <w:r w:rsidR="00C45810">
        <w:tab/>
      </w:r>
      <w:r w:rsidR="00C45810">
        <w:tab/>
      </w:r>
      <w:r w:rsidR="00C45810">
        <w:tab/>
      </w:r>
      <w:r w:rsidR="00C45810">
        <w:tab/>
      </w:r>
      <w:r w:rsidR="00C45810">
        <w:tab/>
      </w:r>
      <w:r>
        <w:t>7</w:t>
      </w:r>
    </w:p>
    <w:p w14:paraId="1BE01C51" w14:textId="77777777" w:rsidR="00C45810" w:rsidRDefault="00C45810" w:rsidP="00C45810">
      <w:pPr>
        <w:pStyle w:val="NoSpacing"/>
      </w:pPr>
    </w:p>
    <w:p w14:paraId="06C9842E" w14:textId="7B2D2A5E" w:rsidR="00EF315E" w:rsidRPr="00C45810" w:rsidRDefault="00EF315E" w:rsidP="00C45810">
      <w:pPr>
        <w:jc w:val="center"/>
        <w:rPr>
          <w:b/>
          <w:bCs/>
        </w:rPr>
      </w:pPr>
      <w:r w:rsidRPr="00C45810">
        <w:rPr>
          <w:b/>
          <w:bCs/>
        </w:rPr>
        <w:t>I</w:t>
      </w:r>
      <w:r w:rsidR="00C45810" w:rsidRPr="00C45810">
        <w:rPr>
          <w:b/>
          <w:bCs/>
        </w:rPr>
        <w:t>I</w:t>
      </w:r>
      <w:r w:rsidR="000F796B">
        <w:rPr>
          <w:b/>
          <w:bCs/>
        </w:rPr>
        <w:t xml:space="preserve">. </w:t>
      </w:r>
      <w:r w:rsidRPr="00C45810">
        <w:rPr>
          <w:b/>
          <w:bCs/>
        </w:rPr>
        <w:t>--</w:t>
      </w:r>
      <w:r w:rsidR="000F796B">
        <w:rPr>
          <w:b/>
          <w:bCs/>
        </w:rPr>
        <w:t xml:space="preserve"> </w:t>
      </w:r>
      <w:r w:rsidRPr="00C45810">
        <w:rPr>
          <w:b/>
          <w:bCs/>
        </w:rPr>
        <w:t>PREPARATION OF MOULDS.</w:t>
      </w:r>
    </w:p>
    <w:p w14:paraId="7BE07D7F" w14:textId="1D593DAF" w:rsidR="00EF315E" w:rsidRDefault="00EF315E" w:rsidP="000F796B">
      <w:pPr>
        <w:pStyle w:val="NoSpacing"/>
      </w:pPr>
      <w:r>
        <w:t xml:space="preserve">Fusible Metal </w:t>
      </w:r>
      <w:r>
        <w:tab/>
        <w:t xml:space="preserve"> </w:t>
      </w:r>
      <w:r w:rsidR="00C45810">
        <w:tab/>
      </w:r>
      <w:r w:rsidR="00C45810">
        <w:tab/>
      </w:r>
      <w:r w:rsidR="00C45810">
        <w:tab/>
      </w:r>
      <w:r w:rsidR="00C45810">
        <w:tab/>
      </w:r>
      <w:r w:rsidR="00C45810">
        <w:tab/>
      </w:r>
      <w:r w:rsidR="00C45810">
        <w:tab/>
      </w:r>
      <w:r w:rsidR="00C45810">
        <w:tab/>
      </w:r>
      <w:r w:rsidR="00C45810">
        <w:tab/>
      </w:r>
      <w:r w:rsidR="00C45810">
        <w:tab/>
      </w:r>
      <w:r>
        <w:t>11</w:t>
      </w:r>
    </w:p>
    <w:p w14:paraId="6E3B7874" w14:textId="5B45F045" w:rsidR="00EF315E" w:rsidRDefault="00EF315E" w:rsidP="000F796B">
      <w:pPr>
        <w:pStyle w:val="NoSpacing"/>
      </w:pPr>
      <w:r>
        <w:tab/>
        <w:t xml:space="preserve">To make a Mould in Fusible Metal    </w:t>
      </w:r>
      <w:r w:rsidR="00C45810">
        <w:tab/>
      </w:r>
      <w:r w:rsidR="00C45810">
        <w:tab/>
      </w:r>
      <w:r w:rsidR="00C45810">
        <w:tab/>
      </w:r>
      <w:r w:rsidR="00C45810">
        <w:tab/>
      </w:r>
      <w:r w:rsidR="00C45810">
        <w:tab/>
      </w:r>
      <w:r w:rsidR="00C45810">
        <w:tab/>
      </w:r>
      <w:r>
        <w:t>12</w:t>
      </w:r>
    </w:p>
    <w:p w14:paraId="7A88FC23" w14:textId="30DF4BDA" w:rsidR="00EF315E" w:rsidRDefault="00EF315E" w:rsidP="000F796B">
      <w:pPr>
        <w:pStyle w:val="NoSpacing"/>
      </w:pPr>
      <w:r>
        <w:t xml:space="preserve">Wax Moulds </w:t>
      </w:r>
      <w:r>
        <w:tab/>
        <w:t xml:space="preserve"> </w:t>
      </w:r>
      <w:r w:rsidR="00C45810">
        <w:tab/>
      </w:r>
      <w:r w:rsidR="00C45810">
        <w:tab/>
      </w:r>
      <w:r w:rsidR="00C45810">
        <w:tab/>
      </w:r>
      <w:r w:rsidR="00C45810">
        <w:tab/>
      </w:r>
      <w:r w:rsidR="00C45810">
        <w:tab/>
      </w:r>
      <w:r w:rsidR="00C45810">
        <w:tab/>
      </w:r>
      <w:r w:rsidR="00C45810">
        <w:tab/>
      </w:r>
      <w:r w:rsidR="00C45810">
        <w:tab/>
      </w:r>
      <w:r w:rsidR="00C45810">
        <w:tab/>
      </w:r>
      <w:r>
        <w:t>13</w:t>
      </w:r>
    </w:p>
    <w:p w14:paraId="743DD09C" w14:textId="6C7BA0DE" w:rsidR="00EF315E" w:rsidRDefault="00EF315E" w:rsidP="000F796B">
      <w:pPr>
        <w:pStyle w:val="NoSpacing"/>
      </w:pPr>
      <w:r>
        <w:t xml:space="preserve">To Copy Plaister Casts </w:t>
      </w:r>
      <w:r>
        <w:tab/>
        <w:t xml:space="preserve"> </w:t>
      </w:r>
      <w:r w:rsidR="00C45810">
        <w:tab/>
      </w:r>
      <w:r w:rsidR="00C45810">
        <w:tab/>
      </w:r>
      <w:r w:rsidR="00C45810">
        <w:tab/>
      </w:r>
      <w:r w:rsidR="00C45810">
        <w:tab/>
      </w:r>
      <w:r w:rsidR="00C45810">
        <w:tab/>
      </w:r>
      <w:r w:rsidR="00C45810">
        <w:tab/>
      </w:r>
      <w:r w:rsidR="00C45810">
        <w:tab/>
      </w:r>
      <w:r w:rsidR="00C45810">
        <w:tab/>
      </w:r>
      <w:r>
        <w:t>15</w:t>
      </w:r>
    </w:p>
    <w:p w14:paraId="0278E14B" w14:textId="0F6ED1C7" w:rsidR="00EF315E" w:rsidRDefault="00EF315E" w:rsidP="000F796B">
      <w:pPr>
        <w:pStyle w:val="NoSpacing"/>
      </w:pPr>
      <w:r>
        <w:tab/>
        <w:t xml:space="preserve">To render Wax Moulds Conductible    </w:t>
      </w:r>
      <w:r w:rsidR="00C45810">
        <w:tab/>
      </w:r>
      <w:r w:rsidR="00C45810">
        <w:tab/>
      </w:r>
      <w:r w:rsidR="00C45810">
        <w:tab/>
      </w:r>
      <w:r w:rsidR="00C45810">
        <w:tab/>
      </w:r>
      <w:r w:rsidR="00C45810">
        <w:tab/>
      </w:r>
      <w:r w:rsidR="00C45810">
        <w:tab/>
      </w:r>
      <w:r>
        <w:t>15</w:t>
      </w:r>
    </w:p>
    <w:p w14:paraId="7267AE05" w14:textId="413A397F" w:rsidR="00EF315E" w:rsidRDefault="00EF315E" w:rsidP="000F796B">
      <w:pPr>
        <w:pStyle w:val="NoSpacing"/>
      </w:pPr>
      <w:r>
        <w:t xml:space="preserve">Plaister of Paris </w:t>
      </w:r>
      <w:proofErr w:type="gramStart"/>
      <w:r>
        <w:t xml:space="preserve">Moulds  </w:t>
      </w:r>
      <w:r>
        <w:tab/>
      </w:r>
      <w:proofErr w:type="gramEnd"/>
      <w:r w:rsidR="00C45810">
        <w:tab/>
      </w:r>
      <w:r w:rsidR="00C45810">
        <w:tab/>
      </w:r>
      <w:r w:rsidR="00C45810">
        <w:tab/>
      </w:r>
      <w:r w:rsidR="00C45810">
        <w:tab/>
      </w:r>
      <w:r w:rsidR="00C45810">
        <w:tab/>
      </w:r>
      <w:r w:rsidR="00C45810">
        <w:tab/>
      </w:r>
      <w:r w:rsidR="00C45810">
        <w:tab/>
      </w:r>
      <w:r>
        <w:t>16</w:t>
      </w:r>
    </w:p>
    <w:p w14:paraId="71BC87FD" w14:textId="77777777" w:rsidR="000F796B" w:rsidRDefault="000F796B" w:rsidP="000F796B">
      <w:pPr>
        <w:pStyle w:val="NoSpacing"/>
      </w:pPr>
    </w:p>
    <w:p w14:paraId="0E8BE35E" w14:textId="7B19A17F" w:rsidR="00EF315E" w:rsidRPr="000F796B" w:rsidRDefault="00EF315E" w:rsidP="000F796B">
      <w:pPr>
        <w:jc w:val="center"/>
        <w:rPr>
          <w:b/>
          <w:bCs/>
        </w:rPr>
      </w:pPr>
      <w:r w:rsidRPr="000F796B">
        <w:rPr>
          <w:b/>
          <w:bCs/>
        </w:rPr>
        <w:t>I</w:t>
      </w:r>
      <w:r w:rsidR="000F796B" w:rsidRPr="000F796B">
        <w:rPr>
          <w:b/>
          <w:bCs/>
        </w:rPr>
        <w:t>II</w:t>
      </w:r>
      <w:r w:rsidR="000F796B">
        <w:rPr>
          <w:b/>
          <w:bCs/>
        </w:rPr>
        <w:t xml:space="preserve">. </w:t>
      </w:r>
      <w:r w:rsidRPr="000F796B">
        <w:rPr>
          <w:b/>
          <w:bCs/>
        </w:rPr>
        <w:t>--</w:t>
      </w:r>
      <w:r w:rsidR="000F796B">
        <w:rPr>
          <w:b/>
          <w:bCs/>
        </w:rPr>
        <w:t xml:space="preserve"> </w:t>
      </w:r>
      <w:r w:rsidRPr="000F796B">
        <w:rPr>
          <w:b/>
          <w:bCs/>
        </w:rPr>
        <w:t>VOLTA</w:t>
      </w:r>
      <w:r w:rsidR="000F796B" w:rsidRPr="000F796B">
        <w:rPr>
          <w:b/>
          <w:bCs/>
        </w:rPr>
        <w:t>I</w:t>
      </w:r>
      <w:r w:rsidRPr="000F796B">
        <w:rPr>
          <w:b/>
          <w:bCs/>
        </w:rPr>
        <w:t>C APPARATUS TO BE USED.</w:t>
      </w:r>
    </w:p>
    <w:p w14:paraId="279E46C5" w14:textId="53C98FF2" w:rsidR="00EF315E" w:rsidRDefault="00EF315E" w:rsidP="000F796B">
      <w:pPr>
        <w:pStyle w:val="NoSpacing"/>
      </w:pPr>
      <w:r>
        <w:t>Diaphragms</w:t>
      </w:r>
      <w:r>
        <w:tab/>
        <w:t xml:space="preserve"> </w:t>
      </w:r>
      <w:r w:rsidR="000F796B">
        <w:tab/>
      </w:r>
      <w:r w:rsidR="000F796B">
        <w:tab/>
      </w:r>
      <w:r w:rsidR="000F796B">
        <w:tab/>
      </w:r>
      <w:r w:rsidR="000F796B">
        <w:tab/>
      </w:r>
      <w:r w:rsidR="000F796B">
        <w:tab/>
      </w:r>
      <w:r w:rsidR="000F796B">
        <w:tab/>
      </w:r>
      <w:r w:rsidR="000F796B">
        <w:tab/>
      </w:r>
      <w:r w:rsidR="000F796B">
        <w:tab/>
      </w:r>
      <w:r w:rsidR="000F796B">
        <w:tab/>
      </w:r>
      <w:r>
        <w:t>19</w:t>
      </w:r>
    </w:p>
    <w:p w14:paraId="7E0DC130" w14:textId="1432C28A" w:rsidR="00EF315E" w:rsidRDefault="00EF315E" w:rsidP="000F796B">
      <w:pPr>
        <w:pStyle w:val="NoSpacing"/>
      </w:pPr>
      <w:r>
        <w:tab/>
        <w:t xml:space="preserve">Single Cell Apparatus    </w:t>
      </w:r>
      <w:r w:rsidR="000F796B">
        <w:tab/>
      </w:r>
      <w:r w:rsidR="000F796B">
        <w:tab/>
      </w:r>
      <w:r w:rsidR="000F796B">
        <w:tab/>
      </w:r>
      <w:r w:rsidR="000F796B">
        <w:tab/>
      </w:r>
      <w:r w:rsidR="000F796B">
        <w:tab/>
      </w:r>
      <w:r w:rsidR="000F796B">
        <w:tab/>
      </w:r>
      <w:r w:rsidR="000F796B">
        <w:tab/>
      </w:r>
      <w:r w:rsidR="000F796B">
        <w:tab/>
      </w:r>
      <w:r>
        <w:t>21</w:t>
      </w:r>
    </w:p>
    <w:p w14:paraId="70B95588" w14:textId="3669CA07" w:rsidR="00EF315E" w:rsidRDefault="00EF315E" w:rsidP="000F796B">
      <w:pPr>
        <w:pStyle w:val="NoSpacing"/>
      </w:pPr>
      <w:r>
        <w:t>Battery Apparatus</w:t>
      </w:r>
      <w:r>
        <w:tab/>
        <w:t xml:space="preserve"> </w:t>
      </w:r>
      <w:r w:rsidR="000F796B">
        <w:tab/>
      </w:r>
      <w:r w:rsidR="000F796B">
        <w:tab/>
      </w:r>
      <w:r w:rsidR="000F796B">
        <w:tab/>
      </w:r>
      <w:r w:rsidR="000F796B">
        <w:tab/>
      </w:r>
      <w:r w:rsidR="000F796B">
        <w:tab/>
      </w:r>
      <w:r w:rsidR="000F796B">
        <w:tab/>
      </w:r>
      <w:r w:rsidR="000F796B">
        <w:tab/>
      </w:r>
      <w:r w:rsidR="000F796B">
        <w:tab/>
      </w:r>
      <w:r>
        <w:t>22</w:t>
      </w:r>
    </w:p>
    <w:p w14:paraId="11132F6E" w14:textId="6C0722EF" w:rsidR="00EF315E" w:rsidRDefault="00EF315E" w:rsidP="000F796B">
      <w:pPr>
        <w:pStyle w:val="NoSpacing"/>
      </w:pPr>
      <w:r>
        <w:tab/>
        <w:t xml:space="preserve">extended   </w:t>
      </w:r>
      <w:r w:rsidR="000F796B">
        <w:tab/>
      </w:r>
      <w:r w:rsidR="000F796B">
        <w:tab/>
      </w:r>
      <w:r w:rsidR="000F796B">
        <w:tab/>
      </w:r>
      <w:r w:rsidR="000F796B">
        <w:tab/>
      </w:r>
      <w:r w:rsidR="000F796B">
        <w:tab/>
      </w:r>
      <w:r w:rsidR="000F796B">
        <w:tab/>
      </w:r>
      <w:r w:rsidR="000F796B">
        <w:tab/>
      </w:r>
      <w:r w:rsidR="000F796B">
        <w:tab/>
      </w:r>
      <w:r w:rsidR="000F796B">
        <w:tab/>
      </w:r>
      <w:r>
        <w:t>23</w:t>
      </w:r>
    </w:p>
    <w:p w14:paraId="280F4D87" w14:textId="24A0C61F" w:rsidR="00EF315E" w:rsidRDefault="00EF315E" w:rsidP="000F796B">
      <w:pPr>
        <w:pStyle w:val="NoSpacing"/>
      </w:pPr>
      <w:r>
        <w:t xml:space="preserve">Daniell's Batteries   </w:t>
      </w:r>
      <w:r>
        <w:tab/>
      </w:r>
      <w:r w:rsidR="000F796B">
        <w:tab/>
      </w:r>
      <w:r w:rsidR="000F796B">
        <w:tab/>
      </w:r>
      <w:r w:rsidR="000F796B">
        <w:tab/>
      </w:r>
      <w:r w:rsidR="000F796B">
        <w:tab/>
      </w:r>
      <w:r w:rsidR="000F796B">
        <w:tab/>
      </w:r>
      <w:r w:rsidR="000F796B">
        <w:tab/>
      </w:r>
      <w:r w:rsidR="000F796B">
        <w:tab/>
      </w:r>
      <w:r w:rsidR="000F796B">
        <w:tab/>
      </w:r>
      <w:r>
        <w:t>26</w:t>
      </w:r>
    </w:p>
    <w:p w14:paraId="6E1E0137" w14:textId="5C899B96" w:rsidR="00EF315E" w:rsidRDefault="00EF315E" w:rsidP="000F796B">
      <w:pPr>
        <w:pStyle w:val="NoSpacing"/>
      </w:pPr>
      <w:r>
        <w:tab/>
        <w:t xml:space="preserve">Smee's Battery    </w:t>
      </w:r>
      <w:r w:rsidR="000F796B">
        <w:tab/>
      </w:r>
      <w:r w:rsidR="000F796B">
        <w:tab/>
      </w:r>
      <w:r w:rsidR="000F796B">
        <w:tab/>
      </w:r>
      <w:r w:rsidR="000F796B">
        <w:tab/>
      </w:r>
      <w:r w:rsidR="000F796B">
        <w:tab/>
      </w:r>
      <w:r w:rsidR="000F796B">
        <w:tab/>
      </w:r>
      <w:r w:rsidR="000F796B">
        <w:tab/>
      </w:r>
      <w:r w:rsidR="000F796B">
        <w:tab/>
      </w:r>
      <w:r>
        <w:t>28</w:t>
      </w:r>
    </w:p>
    <w:p w14:paraId="10219EA2" w14:textId="6AF74D3E" w:rsidR="00EF315E" w:rsidRDefault="00EF315E" w:rsidP="000F796B">
      <w:pPr>
        <w:pStyle w:val="NoSpacing"/>
      </w:pPr>
      <w:r>
        <w:t xml:space="preserve">Management of the Moulds </w:t>
      </w:r>
      <w:r>
        <w:tab/>
        <w:t xml:space="preserve"> </w:t>
      </w:r>
      <w:r w:rsidR="000F796B">
        <w:tab/>
      </w:r>
      <w:r w:rsidR="000F796B">
        <w:tab/>
      </w:r>
      <w:r w:rsidR="000F796B">
        <w:tab/>
      </w:r>
      <w:r w:rsidR="000F796B">
        <w:tab/>
      </w:r>
      <w:r w:rsidR="000F796B">
        <w:tab/>
      </w:r>
      <w:r w:rsidR="000F796B">
        <w:tab/>
      </w:r>
      <w:r w:rsidR="000F796B">
        <w:tab/>
      </w:r>
      <w:r>
        <w:t>29</w:t>
      </w:r>
    </w:p>
    <w:p w14:paraId="74CF65DE" w14:textId="164A008E" w:rsidR="00EF315E" w:rsidRDefault="00EF315E" w:rsidP="000F796B">
      <w:pPr>
        <w:pStyle w:val="NoSpacing"/>
      </w:pPr>
      <w:r>
        <w:t xml:space="preserve">Management of the Battery Apparatus </w:t>
      </w:r>
      <w:r>
        <w:tab/>
        <w:t xml:space="preserve"> </w:t>
      </w:r>
      <w:r w:rsidR="000F796B">
        <w:tab/>
      </w:r>
      <w:r w:rsidR="000F796B">
        <w:tab/>
      </w:r>
      <w:r w:rsidR="000F796B">
        <w:tab/>
      </w:r>
      <w:r w:rsidR="000F796B">
        <w:tab/>
      </w:r>
      <w:r w:rsidR="000F796B">
        <w:tab/>
      </w:r>
      <w:r w:rsidR="000F796B">
        <w:tab/>
      </w:r>
      <w:r>
        <w:t>31</w:t>
      </w:r>
    </w:p>
    <w:p w14:paraId="5383FE9E" w14:textId="77777777" w:rsidR="00EF315E" w:rsidRDefault="00EF315E" w:rsidP="00EF315E">
      <w:r>
        <w:t xml:space="preserve"> </w:t>
      </w:r>
    </w:p>
    <w:p w14:paraId="6AC6EC3E" w14:textId="74748655" w:rsidR="00EF315E" w:rsidRPr="000F796B" w:rsidRDefault="00EF315E" w:rsidP="000F796B">
      <w:pPr>
        <w:jc w:val="center"/>
        <w:rPr>
          <w:b/>
          <w:bCs/>
        </w:rPr>
      </w:pPr>
      <w:r w:rsidRPr="000F796B">
        <w:rPr>
          <w:b/>
          <w:bCs/>
        </w:rPr>
        <w:t>IV.-</w:t>
      </w:r>
      <w:r w:rsidR="000F796B" w:rsidRPr="000F796B">
        <w:rPr>
          <w:b/>
          <w:bCs/>
        </w:rPr>
        <w:t>-</w:t>
      </w:r>
      <w:r w:rsidRPr="000F796B">
        <w:rPr>
          <w:b/>
          <w:bCs/>
        </w:rPr>
        <w:t>BRONZING.</w:t>
      </w:r>
    </w:p>
    <w:p w14:paraId="6C620094" w14:textId="051AEEFC" w:rsidR="00EF315E" w:rsidRDefault="00EF315E" w:rsidP="000F796B">
      <w:pPr>
        <w:pStyle w:val="NoSpacing"/>
      </w:pPr>
      <w:r>
        <w:t>Chemical Bronze</w:t>
      </w:r>
      <w:r>
        <w:tab/>
        <w:t xml:space="preserve"> </w:t>
      </w:r>
      <w:r w:rsidR="000F796B">
        <w:tab/>
      </w:r>
      <w:r w:rsidR="000F796B">
        <w:tab/>
      </w:r>
      <w:r w:rsidR="000F796B">
        <w:tab/>
      </w:r>
      <w:r w:rsidR="000F796B">
        <w:tab/>
      </w:r>
      <w:r w:rsidR="000F796B">
        <w:tab/>
      </w:r>
      <w:r w:rsidR="000F796B">
        <w:tab/>
      </w:r>
      <w:r w:rsidR="000F796B">
        <w:tab/>
      </w:r>
      <w:r w:rsidR="000F796B">
        <w:tab/>
      </w:r>
      <w:r>
        <w:t>34</w:t>
      </w:r>
    </w:p>
    <w:p w14:paraId="31BCF924" w14:textId="5971215F" w:rsidR="000F796B" w:rsidRDefault="00EF315E" w:rsidP="000F796B">
      <w:pPr>
        <w:pStyle w:val="NoSpacing"/>
      </w:pPr>
      <w:r>
        <w:t xml:space="preserve">Black Lead Bronze   </w:t>
      </w:r>
      <w:r w:rsidR="000F796B">
        <w:tab/>
      </w:r>
      <w:r w:rsidR="000F796B">
        <w:tab/>
      </w:r>
      <w:r w:rsidR="000F796B">
        <w:tab/>
      </w:r>
      <w:r w:rsidR="000F796B">
        <w:tab/>
      </w:r>
      <w:r w:rsidR="000F796B">
        <w:tab/>
      </w:r>
      <w:r w:rsidR="000F796B">
        <w:tab/>
      </w:r>
      <w:r w:rsidR="000F796B">
        <w:tab/>
      </w:r>
      <w:r w:rsidR="000F796B">
        <w:tab/>
      </w:r>
      <w:r w:rsidR="000F796B">
        <w:tab/>
      </w:r>
      <w:r>
        <w:t xml:space="preserve">35 </w:t>
      </w:r>
    </w:p>
    <w:p w14:paraId="353C1DE1" w14:textId="1AE827F8" w:rsidR="000F796B" w:rsidRDefault="00EF315E" w:rsidP="000F796B">
      <w:pPr>
        <w:pStyle w:val="NoSpacing"/>
      </w:pPr>
      <w:r>
        <w:t xml:space="preserve">Carbonate of Iron    </w:t>
      </w:r>
      <w:r w:rsidR="000F796B">
        <w:tab/>
      </w:r>
      <w:r w:rsidR="000F796B">
        <w:tab/>
      </w:r>
      <w:r w:rsidR="000F796B">
        <w:tab/>
      </w:r>
      <w:r w:rsidR="000F796B">
        <w:tab/>
      </w:r>
      <w:r w:rsidR="000F796B">
        <w:tab/>
      </w:r>
      <w:r w:rsidR="000F796B">
        <w:tab/>
      </w:r>
      <w:r w:rsidR="000F796B">
        <w:tab/>
      </w:r>
      <w:r w:rsidR="000F796B">
        <w:tab/>
      </w:r>
      <w:r w:rsidR="000F796B">
        <w:tab/>
      </w:r>
      <w:r>
        <w:t xml:space="preserve">36 </w:t>
      </w:r>
    </w:p>
    <w:p w14:paraId="06BD29ED" w14:textId="28786C90" w:rsidR="00EF315E" w:rsidRDefault="00EF315E" w:rsidP="000F796B">
      <w:pPr>
        <w:pStyle w:val="NoSpacing"/>
      </w:pPr>
      <w:r>
        <w:t xml:space="preserve">Mounting the Medals    </w:t>
      </w:r>
      <w:r w:rsidR="000F796B">
        <w:tab/>
      </w:r>
      <w:r w:rsidR="000F796B">
        <w:tab/>
      </w:r>
      <w:r w:rsidR="000F796B">
        <w:tab/>
      </w:r>
      <w:r w:rsidR="000F796B">
        <w:tab/>
      </w:r>
      <w:r w:rsidR="000F796B">
        <w:tab/>
      </w:r>
      <w:r w:rsidR="000F796B">
        <w:tab/>
      </w:r>
      <w:r w:rsidR="000F796B">
        <w:tab/>
      </w:r>
      <w:r w:rsidR="000F796B">
        <w:tab/>
      </w:r>
      <w:r w:rsidR="000F796B">
        <w:tab/>
      </w:r>
      <w:r>
        <w:t>36</w:t>
      </w:r>
    </w:p>
    <w:p w14:paraId="7285FD4E" w14:textId="77777777" w:rsidR="000F796B" w:rsidRDefault="000F796B" w:rsidP="000F796B">
      <w:pPr>
        <w:pStyle w:val="NoSpacing"/>
      </w:pPr>
    </w:p>
    <w:p w14:paraId="21FE1BD4" w14:textId="77777777" w:rsidR="00EF315E" w:rsidRPr="000F796B" w:rsidRDefault="00EF315E" w:rsidP="000F796B">
      <w:pPr>
        <w:jc w:val="center"/>
        <w:rPr>
          <w:b/>
          <w:bCs/>
        </w:rPr>
      </w:pPr>
      <w:r w:rsidRPr="000F796B">
        <w:rPr>
          <w:b/>
          <w:bCs/>
        </w:rPr>
        <w:t>V.—CONCLUDING OBSERVATIONS.</w:t>
      </w:r>
    </w:p>
    <w:p w14:paraId="2C7E465E" w14:textId="468F1559" w:rsidR="00EF315E" w:rsidRDefault="00EF315E" w:rsidP="000F796B">
      <w:pPr>
        <w:pStyle w:val="NoSpacing"/>
      </w:pPr>
      <w:r>
        <w:t xml:space="preserve">Coating Busts with Copper </w:t>
      </w:r>
      <w:r>
        <w:tab/>
        <w:t xml:space="preserve"> </w:t>
      </w:r>
      <w:r w:rsidR="000F796B">
        <w:tab/>
      </w:r>
      <w:r w:rsidR="000F796B">
        <w:tab/>
      </w:r>
      <w:r w:rsidR="000F796B">
        <w:tab/>
      </w:r>
      <w:r w:rsidR="000F796B">
        <w:tab/>
      </w:r>
      <w:r w:rsidR="000F796B">
        <w:tab/>
      </w:r>
      <w:r w:rsidR="000F796B">
        <w:tab/>
      </w:r>
      <w:r w:rsidR="000F796B">
        <w:tab/>
        <w:t>37</w:t>
      </w:r>
    </w:p>
    <w:p w14:paraId="035E6064" w14:textId="43A7298F" w:rsidR="00EF315E" w:rsidRDefault="00EF315E" w:rsidP="000F796B">
      <w:pPr>
        <w:pStyle w:val="NoSpacing"/>
      </w:pPr>
      <w:r>
        <w:t>Multiplying Engraved Plates</w:t>
      </w:r>
      <w:r w:rsidR="000F796B">
        <w:tab/>
      </w:r>
      <w:r w:rsidR="000F796B">
        <w:tab/>
      </w:r>
      <w:r w:rsidR="000F796B">
        <w:tab/>
      </w:r>
      <w:r w:rsidR="000F796B">
        <w:tab/>
      </w:r>
      <w:r w:rsidR="000F796B">
        <w:tab/>
      </w:r>
      <w:r w:rsidR="000F796B">
        <w:tab/>
      </w:r>
      <w:r w:rsidR="000F796B">
        <w:tab/>
      </w:r>
      <w:r w:rsidR="000F796B">
        <w:tab/>
        <w:t>38</w:t>
      </w:r>
    </w:p>
    <w:p w14:paraId="6D6380E4" w14:textId="1FCA2EC5" w:rsidR="000F796B" w:rsidRDefault="00EF315E" w:rsidP="000F796B">
      <w:pPr>
        <w:pStyle w:val="NoSpacing"/>
      </w:pPr>
      <w:r>
        <w:t xml:space="preserve">Deposition of other Metals </w:t>
      </w:r>
      <w:r w:rsidR="000F796B">
        <w:tab/>
      </w:r>
      <w:r w:rsidR="000F796B">
        <w:tab/>
      </w:r>
      <w:r w:rsidR="000F796B">
        <w:tab/>
      </w:r>
      <w:r w:rsidR="000F796B">
        <w:tab/>
      </w:r>
      <w:r w:rsidR="000F796B">
        <w:tab/>
      </w:r>
      <w:r w:rsidR="000F796B">
        <w:tab/>
      </w:r>
      <w:r w:rsidR="000F796B">
        <w:tab/>
      </w:r>
      <w:r w:rsidR="000F796B">
        <w:tab/>
        <w:t>39</w:t>
      </w:r>
    </w:p>
    <w:p w14:paraId="56A48071" w14:textId="1D549813" w:rsidR="00EF315E" w:rsidRDefault="00EF315E" w:rsidP="000F796B">
      <w:pPr>
        <w:pStyle w:val="NoSpacing"/>
      </w:pPr>
      <w:r>
        <w:tab/>
        <w:t xml:space="preserve"> </w:t>
      </w:r>
      <w:r>
        <w:tab/>
      </w:r>
      <w:r>
        <w:tab/>
      </w:r>
      <w:r>
        <w:tab/>
      </w:r>
    </w:p>
    <w:p w14:paraId="226AC10F" w14:textId="77777777" w:rsidR="00EF315E" w:rsidRDefault="00EF315E" w:rsidP="00EF315E">
      <w:r>
        <w:tab/>
      </w:r>
      <w:r>
        <w:tab/>
      </w:r>
      <w:r>
        <w:tab/>
      </w:r>
    </w:p>
    <w:p w14:paraId="252493C7" w14:textId="4F5395F9" w:rsidR="00EF315E" w:rsidRDefault="00EF315E" w:rsidP="00EF315E">
      <w:r>
        <w:tab/>
      </w:r>
      <w:r>
        <w:tab/>
      </w:r>
      <w:r>
        <w:tab/>
      </w:r>
      <w:r>
        <w:tab/>
      </w:r>
      <w:r>
        <w:tab/>
      </w:r>
      <w:r>
        <w:tab/>
        <w:t xml:space="preserve"> </w:t>
      </w:r>
    </w:p>
    <w:p w14:paraId="0745F204" w14:textId="77777777" w:rsidR="00EF315E" w:rsidRPr="000F796B" w:rsidRDefault="00EF315E" w:rsidP="00780FDB">
      <w:pPr>
        <w:jc w:val="center"/>
        <w:rPr>
          <w:b/>
          <w:bCs/>
        </w:rPr>
      </w:pPr>
      <w:r w:rsidRPr="000F796B">
        <w:rPr>
          <w:b/>
          <w:bCs/>
        </w:rPr>
        <w:lastRenderedPageBreak/>
        <w:t>ELECTROTYPE MANIPULATION.</w:t>
      </w:r>
    </w:p>
    <w:p w14:paraId="21624A30" w14:textId="77777777" w:rsidR="00EF315E" w:rsidRPr="000F796B" w:rsidRDefault="00EF315E" w:rsidP="00780FDB">
      <w:pPr>
        <w:jc w:val="center"/>
        <w:rPr>
          <w:b/>
          <w:bCs/>
        </w:rPr>
      </w:pPr>
      <w:r w:rsidRPr="000F796B">
        <w:rPr>
          <w:b/>
          <w:bCs/>
        </w:rPr>
        <w:t>I. INTRODUCTORY OBSERVATIONS.</w:t>
      </w:r>
    </w:p>
    <w:p w14:paraId="52C4D8E5" w14:textId="0723CCC5" w:rsidR="00EF315E" w:rsidRDefault="000F796B" w:rsidP="00780FDB">
      <w:pPr>
        <w:jc w:val="both"/>
      </w:pPr>
      <w:r>
        <w:t>1</w:t>
      </w:r>
      <w:proofErr w:type="gramStart"/>
      <w:r w:rsidR="00EF315E">
        <w:t xml:space="preserve">. </w:t>
      </w:r>
      <w:r>
        <w:tab/>
      </w:r>
      <w:r w:rsidR="00EF315E">
        <w:t>T</w:t>
      </w:r>
      <w:r>
        <w:t>he</w:t>
      </w:r>
      <w:proofErr w:type="gramEnd"/>
      <w:r>
        <w:t xml:space="preserve"> </w:t>
      </w:r>
      <w:r w:rsidR="00EF315E">
        <w:t xml:space="preserve">object of the present treatise is not so much to dwell upon the philosophical principles on which the art of electrotype is based, as it is to trace in a familiar manner the several processes in manipulation, and the precautions to be observed </w:t>
      </w:r>
      <w:proofErr w:type="gramStart"/>
      <w:r w:rsidR="00EF315E">
        <w:t>in order to</w:t>
      </w:r>
      <w:proofErr w:type="gramEnd"/>
      <w:r w:rsidR="00EF315E">
        <w:t xml:space="preserve"> ensure success. The instructions given are the results of extensive </w:t>
      </w:r>
      <w:proofErr w:type="gramStart"/>
      <w:r w:rsidR="00EF315E">
        <w:t>experiment</w:t>
      </w:r>
      <w:proofErr w:type="gramEnd"/>
      <w:r w:rsidR="00EF315E">
        <w:t xml:space="preserve"> on the subject, during many months; and it will be the especial object of the writer to dwell minutely upon those little points which so materially influence the success of the experiments. It will be the endeavour to avoid, as much as possible, the use of scientific phraseology; so that the amateur, for whose use this work is written, may find as few obstructions as possible besetting his path. </w:t>
      </w:r>
      <w:proofErr w:type="gramStart"/>
      <w:r w:rsidR="00EF315E">
        <w:t>In the course of</w:t>
      </w:r>
      <w:proofErr w:type="gramEnd"/>
      <w:r w:rsidR="00EF315E">
        <w:t xml:space="preserve"> forming a large collection of medals by the Electrotype process, the author has, of necessity, been led to adopt such modes as convenience and economy dictated. These will be described in order, as the reader is led from the original medal to the perfect copy, ready for the cabinet.</w:t>
      </w:r>
    </w:p>
    <w:p w14:paraId="2B5663AA" w14:textId="54AD411B" w:rsidR="00E82995" w:rsidRDefault="00EF315E" w:rsidP="00780FDB">
      <w:pPr>
        <w:jc w:val="both"/>
      </w:pPr>
      <w:r w:rsidRPr="00E82995">
        <w:rPr>
          <w:b/>
          <w:bCs/>
        </w:rPr>
        <w:t>2</w:t>
      </w:r>
      <w:proofErr w:type="gramStart"/>
      <w:r w:rsidRPr="00E82995">
        <w:rPr>
          <w:b/>
          <w:bCs/>
        </w:rPr>
        <w:t>.</w:t>
      </w:r>
      <w:r>
        <w:t xml:space="preserve"> </w:t>
      </w:r>
      <w:r w:rsidR="00E82995">
        <w:tab/>
      </w:r>
      <w:r>
        <w:t>Galvano</w:t>
      </w:r>
      <w:proofErr w:type="gramEnd"/>
      <w:r>
        <w:t>-plastic, Electrotype, or Electro-metallurgy, is, as its several names indicate, intimately connected with Galvanic, or rather, Voltaic Electricity. In order, therefore, to convey correct notions on the subject, it will be requisite, before entering on it further, to give a brief outline of the principles of this</w:t>
      </w:r>
      <w:r w:rsidR="00E82995">
        <w:t xml:space="preserve"> </w:t>
      </w:r>
    </w:p>
    <w:p w14:paraId="580CC24B" w14:textId="700290EA" w:rsidR="00EF315E" w:rsidRDefault="00EF315E" w:rsidP="00780FDB">
      <w:pPr>
        <w:jc w:val="both"/>
      </w:pPr>
      <w:r>
        <w:t>to the copper, it would leave the battery by the wire attached to the copper plate, and, having passed through the interposed apparatus, would return to the battery by the wire attached to the zinc plate; the copper, which is the negative metal, forming the positive end of the battery; and the zinc the positive metal forming the negative end.</w:t>
      </w:r>
    </w:p>
    <w:p w14:paraId="2D7E5E24" w14:textId="76185E69" w:rsidR="00625036" w:rsidRPr="00625036" w:rsidRDefault="00625036" w:rsidP="00780FDB">
      <w:pPr>
        <w:jc w:val="both"/>
        <w:rPr>
          <w:i/>
          <w:iCs/>
        </w:rPr>
      </w:pPr>
      <w:r w:rsidRPr="00625036">
        <w:rPr>
          <w:i/>
          <w:iCs/>
        </w:rPr>
        <w:t>Missing Pages</w:t>
      </w:r>
    </w:p>
    <w:p w14:paraId="7C86AD2E" w14:textId="33014900" w:rsidR="00EF315E" w:rsidRDefault="00EF315E" w:rsidP="00780FDB">
      <w:pPr>
        <w:jc w:val="both"/>
      </w:pPr>
      <w:r w:rsidRPr="00E82995">
        <w:rPr>
          <w:b/>
          <w:bCs/>
        </w:rPr>
        <w:t>10.</w:t>
      </w:r>
      <w:r>
        <w:tab/>
        <w:t xml:space="preserve">The great effects of voltaic electricity, into which it would be foreign to the present purpose to enter, are produced by the various modes of combining a large or small number of these pairs of metals, and on the nature of the apparatus interposed between the wires connected with the respective ends of the battery. The power, which from its effects Dr. Faraday has termed the Electrolytic * power, is that which alone demands our attention, because on the right understanding of this </w:t>
      </w:r>
      <w:proofErr w:type="gramStart"/>
      <w:r>
        <w:t>depends</w:t>
      </w:r>
      <w:proofErr w:type="gramEnd"/>
      <w:r>
        <w:t xml:space="preserve"> the successful application of the art of Electrotype.</w:t>
      </w:r>
    </w:p>
    <w:p w14:paraId="55AEBA2A" w14:textId="2FE276B0" w:rsidR="00EF315E" w:rsidRDefault="00EF315E" w:rsidP="00780FDB">
      <w:pPr>
        <w:jc w:val="both"/>
      </w:pPr>
      <w:r w:rsidRPr="00E82995">
        <w:rPr>
          <w:b/>
          <w:bCs/>
        </w:rPr>
        <w:t>11.</w:t>
      </w:r>
      <w:r>
        <w:tab/>
        <w:t>If a series of about ten of these voltaic pairs or batteries be so arranged in the order of zinc, liquid, copper, and the wires terminating the ends of the battery, which for this purpose should be of platinum, be placed in a vessel of water containing sulphuric acid,</w:t>
      </w:r>
      <w:r w:rsidR="00E82995">
        <w:t xml:space="preserve"> + </w:t>
      </w:r>
      <w:r>
        <w:t>the water will be electrolyzed or decomposed by electricity</w:t>
      </w:r>
      <w:r w:rsidR="00E82995">
        <w:t xml:space="preserve">; </w:t>
      </w:r>
      <w:r>
        <w:t xml:space="preserve">the hydrogen gas will be released at the wire connected with the negative end of the battery, and the oxygen, at that connected with the positive. If these gases </w:t>
      </w:r>
      <w:proofErr w:type="gramStart"/>
      <w:r>
        <w:t>be</w:t>
      </w:r>
      <w:proofErr w:type="gramEnd"/>
      <w:r>
        <w:t xml:space="preserve"> collected separately in tubes placed over the platinum, wires, the quantity of hydrogen will be double that of the oxygen.</w:t>
      </w:r>
    </w:p>
    <w:p w14:paraId="2B28D239" w14:textId="078B364D" w:rsidR="00EF315E" w:rsidRDefault="00EF315E" w:rsidP="00780FDB">
      <w:pPr>
        <w:jc w:val="both"/>
      </w:pPr>
      <w:r w:rsidRPr="00E82995">
        <w:rPr>
          <w:b/>
          <w:bCs/>
        </w:rPr>
        <w:t>12.</w:t>
      </w:r>
      <w:r>
        <w:tab/>
        <w:t>If into this acid liquid some crystals of sulphate of copper be thrown, and the current be sent through, electrolysis will still take place,</w:t>
      </w:r>
      <w:r w:rsidR="00E82995">
        <w:t xml:space="preserve"> </w:t>
      </w:r>
      <w:r>
        <w:t>—</w:t>
      </w:r>
      <w:r w:rsidR="00E82995">
        <w:t xml:space="preserve"> </w:t>
      </w:r>
      <w:r>
        <w:t>the water will still be decomposed, but only one of the gases, the oxygen,</w:t>
      </w:r>
      <w:r w:rsidR="00780FDB" w:rsidRPr="00780FDB">
        <w:t xml:space="preserve"> </w:t>
      </w:r>
      <w:r w:rsidR="00780FDB">
        <w:t xml:space="preserve">will be obtained. The hydrogen, as it becomes released from the water, will take the place of the copper in the solution, and the copper will be liberated and become visible on the negative (§ 9.) wire. This experiment may be continued till all the copper is abstracted from the solution: the </w:t>
      </w:r>
      <w:proofErr w:type="gramStart"/>
      <w:r w:rsidR="00780FDB">
        <w:t>remaining,</w:t>
      </w:r>
      <w:proofErr w:type="gramEnd"/>
      <w:r w:rsidR="00780FDB">
        <w:t xml:space="preserve"> liquid will be water, strongly acid.</w:t>
      </w:r>
    </w:p>
    <w:p w14:paraId="58159CF0" w14:textId="7C3D1B77" w:rsidR="00EF315E" w:rsidRPr="003276CA" w:rsidRDefault="003276CA" w:rsidP="00EF315E">
      <w:pPr>
        <w:rPr>
          <w:i/>
          <w:iCs/>
          <w:sz w:val="18"/>
          <w:szCs w:val="18"/>
        </w:rPr>
      </w:pPr>
      <w:r w:rsidRPr="003276CA">
        <w:rPr>
          <w:i/>
          <w:iCs/>
          <w:sz w:val="18"/>
          <w:szCs w:val="18"/>
        </w:rPr>
        <w:t xml:space="preserve">* </w:t>
      </w:r>
      <w:r w:rsidR="00EF315E" w:rsidRPr="003276CA">
        <w:rPr>
          <w:i/>
          <w:iCs/>
          <w:sz w:val="18"/>
          <w:szCs w:val="18"/>
        </w:rPr>
        <w:t>Vid</w:t>
      </w:r>
      <w:r>
        <w:rPr>
          <w:i/>
          <w:iCs/>
          <w:sz w:val="18"/>
          <w:szCs w:val="18"/>
        </w:rPr>
        <w:t>e</w:t>
      </w:r>
      <w:r w:rsidR="00EF315E" w:rsidRPr="003276CA">
        <w:rPr>
          <w:i/>
          <w:iCs/>
          <w:sz w:val="18"/>
          <w:szCs w:val="18"/>
        </w:rPr>
        <w:t xml:space="preserve"> Exp. </w:t>
      </w:r>
      <w:proofErr w:type="gramStart"/>
      <w:r w:rsidR="00EF315E" w:rsidRPr="003276CA">
        <w:rPr>
          <w:i/>
          <w:iCs/>
          <w:sz w:val="18"/>
          <w:szCs w:val="18"/>
        </w:rPr>
        <w:t>Researches</w:t>
      </w:r>
      <w:proofErr w:type="gramEnd"/>
      <w:r w:rsidR="00EF315E" w:rsidRPr="003276CA">
        <w:rPr>
          <w:i/>
          <w:iCs/>
          <w:sz w:val="18"/>
          <w:szCs w:val="18"/>
        </w:rPr>
        <w:t>. Series 7, § 664.</w:t>
      </w:r>
    </w:p>
    <w:p w14:paraId="654D64AF" w14:textId="2BA182F0" w:rsidR="00EF315E" w:rsidRPr="003276CA" w:rsidRDefault="003276CA" w:rsidP="00EF315E">
      <w:pPr>
        <w:rPr>
          <w:i/>
          <w:iCs/>
          <w:sz w:val="18"/>
          <w:szCs w:val="18"/>
        </w:rPr>
      </w:pPr>
      <w:r w:rsidRPr="003276CA">
        <w:rPr>
          <w:i/>
          <w:iCs/>
          <w:sz w:val="18"/>
          <w:szCs w:val="18"/>
        </w:rPr>
        <w:lastRenderedPageBreak/>
        <w:t xml:space="preserve">+ </w:t>
      </w:r>
      <w:r w:rsidR="00EF315E" w:rsidRPr="003276CA">
        <w:rPr>
          <w:i/>
          <w:iCs/>
          <w:sz w:val="18"/>
          <w:szCs w:val="18"/>
        </w:rPr>
        <w:t xml:space="preserve"> In this and all other instances the use of sulphuric acid is to</w:t>
      </w:r>
      <w:r w:rsidRPr="003276CA">
        <w:rPr>
          <w:i/>
          <w:iCs/>
          <w:sz w:val="18"/>
          <w:szCs w:val="18"/>
        </w:rPr>
        <w:t xml:space="preserve"> </w:t>
      </w:r>
      <w:r w:rsidR="00EF315E" w:rsidRPr="003276CA">
        <w:rPr>
          <w:i/>
          <w:iCs/>
          <w:sz w:val="18"/>
          <w:szCs w:val="18"/>
        </w:rPr>
        <w:t>increase the conducting power of the liquid</w:t>
      </w:r>
      <w:r w:rsidRPr="003276CA">
        <w:rPr>
          <w:i/>
          <w:iCs/>
          <w:sz w:val="18"/>
          <w:szCs w:val="18"/>
        </w:rPr>
        <w:t xml:space="preserve"> </w:t>
      </w:r>
      <w:r w:rsidR="00EF315E" w:rsidRPr="003276CA">
        <w:rPr>
          <w:i/>
          <w:iCs/>
          <w:sz w:val="18"/>
          <w:szCs w:val="18"/>
        </w:rPr>
        <w:t>to facilitate the passage of electricity through it.</w:t>
      </w:r>
    </w:p>
    <w:p w14:paraId="0F30F5F7" w14:textId="5FA59303" w:rsidR="00EF315E" w:rsidRDefault="003276CA" w:rsidP="00780FDB">
      <w:pPr>
        <w:jc w:val="both"/>
      </w:pPr>
      <w:r w:rsidRPr="003276CA">
        <w:rPr>
          <w:b/>
          <w:bCs/>
        </w:rPr>
        <w:t>13</w:t>
      </w:r>
      <w:r w:rsidR="00EF315E" w:rsidRPr="003276CA">
        <w:rPr>
          <w:b/>
          <w:bCs/>
        </w:rPr>
        <w:t>.</w:t>
      </w:r>
      <w:r w:rsidR="00EF315E">
        <w:tab/>
        <w:t>A third modification of this experiment is by using for the positive wire, one of copper, instead of platinum. In this instance, the water is decomposed</w:t>
      </w:r>
      <w:r w:rsidR="00E82995">
        <w:t xml:space="preserve">; </w:t>
      </w:r>
      <w:r w:rsidR="00EF315E">
        <w:t>but neither of the gases is visible. The hydrogen, as before, occupies the place of the copper in the solution, releasing the copper as in the last experiment</w:t>
      </w:r>
      <w:r w:rsidR="00E82995">
        <w:t xml:space="preserve">; </w:t>
      </w:r>
      <w:r w:rsidR="00EF315E">
        <w:t>(§ 12.) the oxygen, instead of appearing at the positive wire, combines with the copper, of which it is composed, forming an oxide of copper</w:t>
      </w:r>
      <w:r>
        <w:t xml:space="preserve">: </w:t>
      </w:r>
      <w:r w:rsidR="00EF315E">
        <w:t>this oxide unites with the sulphuric acid, and forms a sulphate of copper. In proportion as the solution is weakened by the release of copper at the negative wire, it is supplied with copper from the positive.</w:t>
      </w:r>
    </w:p>
    <w:p w14:paraId="6458B7FB" w14:textId="6A209784" w:rsidR="00EF315E" w:rsidRDefault="00EF315E" w:rsidP="00780FDB">
      <w:pPr>
        <w:jc w:val="both"/>
      </w:pPr>
      <w:r w:rsidRPr="003276CA">
        <w:rPr>
          <w:b/>
          <w:bCs/>
        </w:rPr>
        <w:t>1</w:t>
      </w:r>
      <w:r w:rsidR="003276CA" w:rsidRPr="003276CA">
        <w:rPr>
          <w:b/>
          <w:bCs/>
        </w:rPr>
        <w:t>4</w:t>
      </w:r>
      <w:r w:rsidRPr="003276CA">
        <w:rPr>
          <w:b/>
          <w:bCs/>
        </w:rPr>
        <w:t>.</w:t>
      </w:r>
      <w:r>
        <w:tab/>
        <w:t xml:space="preserve">It will be observed in these illustrations of </w:t>
      </w:r>
      <w:proofErr w:type="gramStart"/>
      <w:r>
        <w:t>electrolysis,</w:t>
      </w:r>
      <w:proofErr w:type="gramEnd"/>
      <w:r>
        <w:t xml:space="preserve"> that the metals are released at the negative plate. The science of Electrotype, discovered in England by Mr. Spencer, and on the continent by Professor Jacobi, consists in preparing for a negative plate </w:t>
      </w:r>
      <w:proofErr w:type="gramStart"/>
      <w:r>
        <w:t>models</w:t>
      </w:r>
      <w:proofErr w:type="gramEnd"/>
      <w:r>
        <w:t xml:space="preserve"> or moulds (§ 24. 28.) of objects to be copied</w:t>
      </w:r>
      <w:r w:rsidR="00E82995">
        <w:t xml:space="preserve">; </w:t>
      </w:r>
      <w:r>
        <w:t>and in so arranging the battery, or apparatus, which generates the voltaic current, (§ 63, 64.) as to release the metals in a compact and solid form.</w:t>
      </w:r>
    </w:p>
    <w:p w14:paraId="3A96FB50" w14:textId="03629A68" w:rsidR="00EF315E" w:rsidRDefault="003276CA" w:rsidP="00780FDB">
      <w:pPr>
        <w:jc w:val="both"/>
      </w:pPr>
      <w:r w:rsidRPr="003276CA">
        <w:rPr>
          <w:b/>
          <w:bCs/>
        </w:rPr>
        <w:t>15.</w:t>
      </w:r>
      <w:r w:rsidR="00EF315E">
        <w:tab/>
        <w:t>On these two points many precautions are to be observed</w:t>
      </w:r>
      <w:r w:rsidR="00E82995">
        <w:t xml:space="preserve">; </w:t>
      </w:r>
      <w:r w:rsidR="00EF315E">
        <w:t xml:space="preserve">but </w:t>
      </w:r>
      <w:proofErr w:type="gramStart"/>
      <w:r w:rsidR="00EF315E">
        <w:t>a faithful</w:t>
      </w:r>
      <w:proofErr w:type="gramEnd"/>
      <w:r w:rsidR="00EF315E">
        <w:t xml:space="preserve"> compliance with the directions to be given will enable the least skilled to obtain metallic copies of the most beautiful works of art, by merely exercising ordinary care and a little patience.</w:t>
      </w:r>
    </w:p>
    <w:p w14:paraId="3A98A15A" w14:textId="672382F0" w:rsidR="00EF315E" w:rsidRDefault="003276CA" w:rsidP="00780FDB">
      <w:pPr>
        <w:jc w:val="both"/>
      </w:pPr>
      <w:r w:rsidRPr="003276CA">
        <w:rPr>
          <w:b/>
          <w:bCs/>
        </w:rPr>
        <w:t>16.</w:t>
      </w:r>
      <w:r w:rsidR="00EF315E">
        <w:tab/>
        <w:t>Before closing these preliminary observations, it will be requisite to give a brief description of the Constant Battery. The voltaic pair immersed in a cell of acid water (§ 3.) is liable to three objections. First</w:t>
      </w:r>
      <w:r>
        <w:t xml:space="preserve">: </w:t>
      </w:r>
      <w:r w:rsidR="00EF315E">
        <w:t>The bubbles of hydrogen released on the copper plate,</w:t>
      </w:r>
      <w:r>
        <w:t xml:space="preserve"> </w:t>
      </w:r>
      <w:r w:rsidR="00EF315E">
        <w:t>of necessity, prevent portions of this plate from bei</w:t>
      </w:r>
      <w:r>
        <w:t>n</w:t>
      </w:r>
      <w:r w:rsidR="00EF315E">
        <w:t>g in actual contact with the liquid</w:t>
      </w:r>
      <w:r w:rsidR="00E82995">
        <w:t xml:space="preserve">; </w:t>
      </w:r>
      <w:r w:rsidR="00EF315E">
        <w:t>and hence its power is less than it might be. Second</w:t>
      </w:r>
      <w:r>
        <w:t xml:space="preserve">: </w:t>
      </w:r>
      <w:r w:rsidR="00EF315E">
        <w:t>The dissolved zinc is partially released and deposited on the copper, or negative plate, according to the laws already illustrated</w:t>
      </w:r>
      <w:r w:rsidR="00E82995">
        <w:t xml:space="preserve">; </w:t>
      </w:r>
      <w:r w:rsidR="00EF315E">
        <w:t xml:space="preserve">(§ 14.) hence arise </w:t>
      </w:r>
      <w:proofErr w:type="gramStart"/>
      <w:r w:rsidR="00EF315E">
        <w:t>counter-currents</w:t>
      </w:r>
      <w:proofErr w:type="gramEnd"/>
      <w:r w:rsidR="00EF315E">
        <w:t>, which weaken the force. Third</w:t>
      </w:r>
      <w:r>
        <w:t xml:space="preserve">: </w:t>
      </w:r>
      <w:r w:rsidR="00EF315E">
        <w:t>The acid very speedily becomes saturated with oxide of zinc, and all action ceases.</w:t>
      </w:r>
    </w:p>
    <w:p w14:paraId="0C72D4F6" w14:textId="0DCB1058" w:rsidR="00EF315E" w:rsidRDefault="003276CA" w:rsidP="00780FDB">
      <w:pPr>
        <w:jc w:val="both"/>
      </w:pPr>
      <w:r w:rsidRPr="003276CA">
        <w:rPr>
          <w:b/>
          <w:bCs/>
        </w:rPr>
        <w:t>17.</w:t>
      </w:r>
      <w:r w:rsidR="00EF315E">
        <w:tab/>
        <w:t>Professor Daniell, has, by the invention of his constant battery, enabled us to overcome in a very great measure all these difficulties,</w:t>
      </w:r>
      <w:r>
        <w:t xml:space="preserve"> </w:t>
      </w:r>
      <w:r w:rsidR="00EF315E">
        <w:t>—to remove all these objections. The deposition of the zinc is obviated by using two liquids, separated by a porous partition, or as it is called, a diaphragm, of animal membrane, paper, (§ 37.) earthenware, plaister of Paris, &amp;c. (§ 44.) Th</w:t>
      </w:r>
      <w:r>
        <w:t>e</w:t>
      </w:r>
      <w:r w:rsidR="00EF315E">
        <w:t xml:space="preserve"> liquid contiguous to the zinc is, as before, (§ 3.) acidulated water; that near the copper is a solution of sulphate of copper. By this arrangement, it will be seen, from what has been already stated (§ 12, 13.) that copper will be released, in place of hydrogen on the copper,</w:t>
      </w:r>
      <w:r>
        <w:t xml:space="preserve"> </w:t>
      </w:r>
      <w:r w:rsidR="00EF315E">
        <w:t>—</w:t>
      </w:r>
      <w:r>
        <w:t xml:space="preserve"> </w:t>
      </w:r>
      <w:r w:rsidR="00EF315E">
        <w:t>the negative plate.</w:t>
      </w:r>
    </w:p>
    <w:p w14:paraId="2C609DFC" w14:textId="315DE0E3" w:rsidR="00EF315E" w:rsidRDefault="003276CA" w:rsidP="00780FDB">
      <w:pPr>
        <w:jc w:val="both"/>
      </w:pPr>
      <w:r w:rsidRPr="003276CA">
        <w:rPr>
          <w:b/>
          <w:bCs/>
        </w:rPr>
        <w:t>18</w:t>
      </w:r>
      <w:r w:rsidR="00EF315E" w:rsidRPr="003276CA">
        <w:rPr>
          <w:b/>
          <w:bCs/>
        </w:rPr>
        <w:t>.</w:t>
      </w:r>
      <w:r w:rsidR="00EF315E">
        <w:tab/>
        <w:t>The deposition of copper on the negative plate prevents the deposition of zinc</w:t>
      </w:r>
      <w:r>
        <w:t xml:space="preserve">: </w:t>
      </w:r>
      <w:r w:rsidR="00EF315E">
        <w:t xml:space="preserve">for, according to certain laws, into which it will be foreign to the present purpose to enter, the metals are released from solutions in regular order. The fact, however, may be easily determined by </w:t>
      </w:r>
      <w:proofErr w:type="gramStart"/>
      <w:r w:rsidR="00EF315E">
        <w:t>usin</w:t>
      </w:r>
      <w:r w:rsidR="00F917FD">
        <w:t>g</w:t>
      </w:r>
      <w:r w:rsidR="00EF315E">
        <w:t>,</w:t>
      </w:r>
      <w:proofErr w:type="gramEnd"/>
      <w:r w:rsidR="00EF315E">
        <w:t xml:space="preserve"> a brass plate, in any of the arrangements to be hereafter described</w:t>
      </w:r>
      <w:r w:rsidR="00E82995">
        <w:t xml:space="preserve">; </w:t>
      </w:r>
      <w:r w:rsidR="00EF315E">
        <w:t>(§ 49, 51.) and it will be found to produce a copper medal. The zinc which forms a constituent part of the brass, remains in the solution.</w:t>
      </w:r>
    </w:p>
    <w:p w14:paraId="26B75E10" w14:textId="36CDAD59" w:rsidR="00EF315E" w:rsidRDefault="003276CA" w:rsidP="00780FDB">
      <w:pPr>
        <w:jc w:val="both"/>
      </w:pPr>
      <w:r w:rsidRPr="003276CA">
        <w:rPr>
          <w:b/>
          <w:bCs/>
        </w:rPr>
        <w:t>19</w:t>
      </w:r>
      <w:r w:rsidR="00EF315E" w:rsidRPr="003276CA">
        <w:rPr>
          <w:b/>
          <w:bCs/>
        </w:rPr>
        <w:t>.</w:t>
      </w:r>
      <w:r w:rsidR="00EF315E">
        <w:tab/>
        <w:t xml:space="preserve">The continuous action of this battery is preserved by amalgamating (§ 41.) the </w:t>
      </w:r>
      <w:proofErr w:type="gramStart"/>
      <w:r w:rsidR="00EF315E">
        <w:t>zinc, and</w:t>
      </w:r>
      <w:proofErr w:type="gramEnd"/>
      <w:r w:rsidR="00EF315E">
        <w:t xml:space="preserve"> supplying the cuprous solution with crystals of sulphate of copper. (§ 46.) The former prevents the acid acting chemically on the zinc (§ 7, 40.) and destroying it uselessly</w:t>
      </w:r>
      <w:r>
        <w:t xml:space="preserve">: </w:t>
      </w:r>
      <w:r w:rsidR="00EF315E">
        <w:t>the latter keeps up the strength of the solution, which i</w:t>
      </w:r>
      <w:r w:rsidR="00F917FD">
        <w:t xml:space="preserve">s </w:t>
      </w:r>
      <w:r w:rsidR="00EF315E">
        <w:t>being constantly exhausted by the reduction of the copper.</w:t>
      </w:r>
    </w:p>
    <w:p w14:paraId="63A0438F" w14:textId="20E0AE17" w:rsidR="00EF315E" w:rsidRDefault="00F917FD" w:rsidP="00780FDB">
      <w:pPr>
        <w:jc w:val="both"/>
      </w:pPr>
      <w:r w:rsidRPr="00F917FD">
        <w:rPr>
          <w:noProof/>
        </w:rPr>
        <w:lastRenderedPageBreak/>
        <w:drawing>
          <wp:anchor distT="0" distB="0" distL="114300" distR="114300" simplePos="0" relativeHeight="251658240" behindDoc="1" locked="0" layoutInCell="1" allowOverlap="1" wp14:anchorId="63950231" wp14:editId="3AADE835">
            <wp:simplePos x="0" y="0"/>
            <wp:positionH relativeFrom="column">
              <wp:posOffset>4755515</wp:posOffset>
            </wp:positionH>
            <wp:positionV relativeFrom="paragraph">
              <wp:posOffset>641890</wp:posOffset>
            </wp:positionV>
            <wp:extent cx="1111885" cy="2538730"/>
            <wp:effectExtent l="0" t="0" r="0" b="0"/>
            <wp:wrapTight wrapText="bothSides">
              <wp:wrapPolygon edited="0">
                <wp:start x="0" y="0"/>
                <wp:lineTo x="0" y="21395"/>
                <wp:lineTo x="21094" y="21395"/>
                <wp:lineTo x="2109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111885" cy="2538730"/>
                    </a:xfrm>
                    <a:prstGeom prst="rect">
                      <a:avLst/>
                    </a:prstGeom>
                  </pic:spPr>
                </pic:pic>
              </a:graphicData>
            </a:graphic>
            <wp14:sizeRelH relativeFrom="margin">
              <wp14:pctWidth>0</wp14:pctWidth>
            </wp14:sizeRelH>
            <wp14:sizeRelV relativeFrom="margin">
              <wp14:pctHeight>0</wp14:pctHeight>
            </wp14:sizeRelV>
          </wp:anchor>
        </w:drawing>
      </w:r>
      <w:r w:rsidR="00EF315E">
        <w:t xml:space="preserve">This instrument is </w:t>
      </w:r>
      <w:proofErr w:type="gramStart"/>
      <w:r w:rsidR="00EF315E">
        <w:t>termed</w:t>
      </w:r>
      <w:proofErr w:type="gramEnd"/>
      <w:r w:rsidR="00EF315E">
        <w:t xml:space="preserve"> a constant battery, from its power of continuing in action for a lengthened </w:t>
      </w:r>
      <w:proofErr w:type="gramStart"/>
      <w:r w:rsidR="00EF315E">
        <w:t>period of time</w:t>
      </w:r>
      <w:proofErr w:type="gramEnd"/>
      <w:r w:rsidR="00EF315E">
        <w:t xml:space="preserve">. It has been constructed in various ways, being modified according to the taste of individuals, or to the use to which it is to be applied. But whatever form may be given to it, it is still the constant battery, invented by Professor Daniell, to whom alone the credit is due for devising so valuable an arrangement. The annexed </w:t>
      </w:r>
      <w:proofErr w:type="gramStart"/>
      <w:r w:rsidR="00EF315E">
        <w:t>wood-cut</w:t>
      </w:r>
      <w:proofErr w:type="gramEnd"/>
      <w:r w:rsidR="00EF315E">
        <w:t xml:space="preserve"> represents a cell of a Daniell's battery. The cell being of </w:t>
      </w:r>
      <w:proofErr w:type="gramStart"/>
      <w:r w:rsidR="00EF315E">
        <w:t>copper,</w:t>
      </w:r>
      <w:proofErr w:type="gramEnd"/>
      <w:r w:rsidR="00EF315E">
        <w:t xml:space="preserve"> itself forms the negative metal. A rod of amalgamated (§ 41.) zinc is placed, as </w:t>
      </w:r>
      <w:proofErr w:type="spellStart"/>
      <w:r w:rsidR="00EF315E">
        <w:t>shewn</w:t>
      </w:r>
      <w:proofErr w:type="spellEnd"/>
      <w:r w:rsidR="00EF315E">
        <w:t xml:space="preserve"> in the figure, within a tube of porous earthenware. Attached to each metal is a binding screw, to form connections. A cell of this description is put into action by placing its several parts as shewn in the figure</w:t>
      </w:r>
      <w:r w:rsidR="00E82995">
        <w:t xml:space="preserve">; </w:t>
      </w:r>
      <w:r w:rsidR="00EF315E">
        <w:t xml:space="preserve">filling the porous tube containing the zinc with a mixture of </w:t>
      </w:r>
      <w:r w:rsidR="00780FDB">
        <w:t>one-part</w:t>
      </w:r>
      <w:r w:rsidR="00EF315E">
        <w:t xml:space="preserve"> sulphuric acid, and ten parts </w:t>
      </w:r>
      <w:proofErr w:type="gramStart"/>
      <w:r w:rsidR="00EF315E">
        <w:t>water</w:t>
      </w:r>
      <w:proofErr w:type="gramEnd"/>
      <w:r w:rsidR="00E82995">
        <w:t xml:space="preserve">; </w:t>
      </w:r>
      <w:r w:rsidR="00EF315E">
        <w:t xml:space="preserve">and filling the copper cell with a saturated solution of sulphate of copper. By saturated is meant a solution containing as much of the salt of copper as the water will take up. This is prepared most readily by pouring boiling water on a superabundance of crystals of </w:t>
      </w:r>
      <w:proofErr w:type="gramStart"/>
      <w:r w:rsidR="00EF315E">
        <w:t>sulphate, and</w:t>
      </w:r>
      <w:proofErr w:type="gramEnd"/>
      <w:r w:rsidR="00EF315E">
        <w:t xml:space="preserve"> stirring them. The perforated metal shelf, shewn in the figure, is to support a supply of crystals to recruit the exhausted strength of the battery. (§ 46.) The crystals are placed thus high up in the liquid, because the upper portions are exhausted first; the specific gravity keeps the stronger parts of the solution below.</w:t>
      </w:r>
    </w:p>
    <w:p w14:paraId="3441CA2E" w14:textId="54BA5512" w:rsidR="00EF315E" w:rsidRDefault="001D366C" w:rsidP="00780FDB">
      <w:pPr>
        <w:jc w:val="both"/>
      </w:pPr>
      <w:r w:rsidRPr="001D366C">
        <w:rPr>
          <w:noProof/>
        </w:rPr>
        <w:drawing>
          <wp:anchor distT="0" distB="0" distL="114300" distR="114300" simplePos="0" relativeHeight="251659264" behindDoc="1" locked="0" layoutInCell="1" allowOverlap="1" wp14:anchorId="6626A202" wp14:editId="0D18848F">
            <wp:simplePos x="0" y="0"/>
            <wp:positionH relativeFrom="column">
              <wp:posOffset>2701982</wp:posOffset>
            </wp:positionH>
            <wp:positionV relativeFrom="paragraph">
              <wp:posOffset>974583</wp:posOffset>
            </wp:positionV>
            <wp:extent cx="3328035" cy="2510790"/>
            <wp:effectExtent l="0" t="0" r="5715" b="3810"/>
            <wp:wrapTight wrapText="bothSides">
              <wp:wrapPolygon edited="0">
                <wp:start x="0" y="0"/>
                <wp:lineTo x="0" y="21469"/>
                <wp:lineTo x="21513" y="21469"/>
                <wp:lineTo x="2151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28035" cy="2510790"/>
                    </a:xfrm>
                    <a:prstGeom prst="rect">
                      <a:avLst/>
                    </a:prstGeom>
                  </pic:spPr>
                </pic:pic>
              </a:graphicData>
            </a:graphic>
            <wp14:sizeRelH relativeFrom="margin">
              <wp14:pctWidth>0</wp14:pctWidth>
            </wp14:sizeRelH>
            <wp14:sizeRelV relativeFrom="margin">
              <wp14:pctHeight>0</wp14:pctHeight>
            </wp14:sizeRelV>
          </wp:anchor>
        </w:drawing>
      </w:r>
      <w:r w:rsidR="00EF315E">
        <w:t>Note on Voltaic Batteries.</w:t>
      </w:r>
      <w:r w:rsidR="00F917FD">
        <w:t xml:space="preserve"> </w:t>
      </w:r>
      <w:r w:rsidR="00EF315E">
        <w:t>—</w:t>
      </w:r>
      <w:r w:rsidR="00F917FD">
        <w:t xml:space="preserve"> </w:t>
      </w:r>
      <w:r w:rsidR="00EF315E">
        <w:t>While on the subject of voltaic pairs, it would be as well to pen a few lines on those powers of the battery, not directly connected with the art of Electrotype.</w:t>
      </w:r>
      <w:r w:rsidR="00F917FD">
        <w:t xml:space="preserve"> </w:t>
      </w:r>
      <w:r w:rsidR="00EF315E">
        <w:t>—</w:t>
      </w:r>
      <w:r w:rsidR="00F917FD">
        <w:t xml:space="preserve"> </w:t>
      </w:r>
      <w:r w:rsidR="00EF315E">
        <w:t>If a cell of the constant battery be charged as directed, (§I9.) and a piece of fine</w:t>
      </w:r>
      <w:r w:rsidR="00F917FD">
        <w:t xml:space="preserve"> </w:t>
      </w:r>
      <w:r w:rsidR="00EF315E">
        <w:t>platinum wire be stretched from the screw attached to the zinc, to that attached to the copper, it will attain a red, or a white heat. This is termed the " heating power" of a battery. The larger the cell, the greater thickness of wire will be heated. If too thin a wire be used, the passage of the electricity will be so much retarded as to produce no visible indications of heat. The length of wire that can be heated depends on the cooling power of the contiguous air; " a current that will heat one inch of platinum, will heat a hundred inches." The law which regulates the comparative length of wires heated by different combinations of the batteries is this: If one such cell as that described, heats x inches, and another cell y inches, the two</w:t>
      </w:r>
      <w:r w:rsidR="00F917FD">
        <w:t xml:space="preserve"> </w:t>
      </w:r>
      <w:r w:rsidR="00EF315E">
        <w:t>arranged in series will heat x</w:t>
      </w:r>
      <w:r w:rsidR="00F917FD">
        <w:t xml:space="preserve"> </w:t>
      </w:r>
      <w:r w:rsidR="00EF315E">
        <w:t>inches.</w:t>
      </w:r>
      <w:r w:rsidR="00F917FD">
        <w:t xml:space="preserve"> +</w:t>
      </w:r>
    </w:p>
    <w:p w14:paraId="5AF61F46" w14:textId="77777777" w:rsidR="00EF315E" w:rsidRDefault="00EF315E" w:rsidP="00EF315E">
      <w:r>
        <w:t xml:space="preserve"> </w:t>
      </w:r>
    </w:p>
    <w:p w14:paraId="4A800340" w14:textId="77777777" w:rsidR="00F917FD" w:rsidRPr="001D366C" w:rsidRDefault="00EF315E" w:rsidP="00EF315E">
      <w:pPr>
        <w:rPr>
          <w:i/>
          <w:iCs/>
          <w:sz w:val="18"/>
          <w:szCs w:val="18"/>
        </w:rPr>
      </w:pPr>
      <w:r w:rsidRPr="001D366C">
        <w:rPr>
          <w:i/>
          <w:iCs/>
          <w:sz w:val="18"/>
          <w:szCs w:val="18"/>
        </w:rPr>
        <w:t xml:space="preserve">* Faraday's </w:t>
      </w:r>
      <w:proofErr w:type="gramStart"/>
      <w:r w:rsidRPr="001D366C">
        <w:rPr>
          <w:i/>
          <w:iCs/>
          <w:sz w:val="18"/>
          <w:szCs w:val="18"/>
        </w:rPr>
        <w:t>Researches</w:t>
      </w:r>
      <w:proofErr w:type="gramEnd"/>
      <w:r w:rsidRPr="001D366C">
        <w:rPr>
          <w:i/>
          <w:iCs/>
          <w:sz w:val="18"/>
          <w:szCs w:val="18"/>
        </w:rPr>
        <w:t xml:space="preserve">. Thirteenth Series. § 1631. </w:t>
      </w:r>
    </w:p>
    <w:p w14:paraId="5BB54CAE" w14:textId="77777777" w:rsidR="00F917FD" w:rsidRPr="001D366C" w:rsidRDefault="00F917FD" w:rsidP="00F917FD">
      <w:pPr>
        <w:rPr>
          <w:i/>
          <w:iCs/>
          <w:sz w:val="18"/>
          <w:szCs w:val="18"/>
        </w:rPr>
      </w:pPr>
      <w:r w:rsidRPr="001D366C">
        <w:rPr>
          <w:i/>
          <w:iCs/>
          <w:sz w:val="18"/>
          <w:szCs w:val="18"/>
        </w:rPr>
        <w:t>+</w:t>
      </w:r>
      <w:r w:rsidR="00EF315E" w:rsidRPr="001D366C">
        <w:rPr>
          <w:i/>
          <w:iCs/>
          <w:sz w:val="18"/>
          <w:szCs w:val="18"/>
        </w:rPr>
        <w:t xml:space="preserve"> Transactions Electrical Society. p. 63. § 36.</w:t>
      </w:r>
      <w:r w:rsidRPr="001D366C">
        <w:rPr>
          <w:i/>
          <w:iCs/>
          <w:sz w:val="18"/>
          <w:szCs w:val="18"/>
        </w:rPr>
        <w:t xml:space="preserve"> </w:t>
      </w:r>
    </w:p>
    <w:p w14:paraId="63CF5745" w14:textId="77777777" w:rsidR="001D366C" w:rsidRDefault="00F917FD" w:rsidP="0050416C">
      <w:pPr>
        <w:jc w:val="both"/>
      </w:pPr>
      <w:r>
        <w:t xml:space="preserve">If a series of cells </w:t>
      </w:r>
      <w:proofErr w:type="gramStart"/>
      <w:r>
        <w:t>be</w:t>
      </w:r>
      <w:proofErr w:type="gramEnd"/>
      <w:r>
        <w:t xml:space="preserve"> arranged, as in the annexed figure, by uniting the copper of one to the zinc of the </w:t>
      </w:r>
      <w:r w:rsidR="00EF315E">
        <w:t xml:space="preserve">other, and points of charcoal be attached to the terminating wires, upon bringing these points into contact and then separating them, the </w:t>
      </w:r>
      <w:r>
        <w:t>well-known</w:t>
      </w:r>
      <w:r w:rsidR="00EF315E">
        <w:t xml:space="preserve"> phenomenon of the voltaic flame is produced. The length of </w:t>
      </w:r>
      <w:r w:rsidR="00EF315E">
        <w:lastRenderedPageBreak/>
        <w:t>this flame depends on the number of cells used</w:t>
      </w:r>
      <w:r w:rsidR="00E82995">
        <w:t xml:space="preserve">; </w:t>
      </w:r>
      <w:r w:rsidR="00EF315E">
        <w:t>the size or thickness, (if we may use the term,) on the size of the cells. The flame from a hundred cells is very brilliant; in some experiments made with a series of upwards of three hundred, it was needful to screen the eyes with a black silk veil. Few things resist the intense heat of this flame</w:t>
      </w:r>
      <w:r w:rsidR="00E82995">
        <w:t xml:space="preserve">; </w:t>
      </w:r>
      <w:r w:rsidR="00EF315E">
        <w:t xml:space="preserve">the metals are speedily dissipated in fumes; platinum and gold are melted and vapourised. </w:t>
      </w:r>
    </w:p>
    <w:p w14:paraId="405782AC" w14:textId="77777777" w:rsidR="001D366C" w:rsidRDefault="00EF315E" w:rsidP="0050416C">
      <w:pPr>
        <w:jc w:val="both"/>
      </w:pPr>
      <w:r>
        <w:t>The arrangement of cells in series will produce a shock on the human frame, intense in proportion to the number in the series. Thirty will produce the effect: three hundred will produce more than a man with ordinary nerves could endure. The power of batteries to decompose solutions has been al-ready described</w:t>
      </w:r>
      <w:r w:rsidR="00E82995">
        <w:t xml:space="preserve">; </w:t>
      </w:r>
      <w:r>
        <w:t xml:space="preserve">(§ 11, &amp;c.) on </w:t>
      </w:r>
      <w:proofErr w:type="gramStart"/>
      <w:r>
        <w:t>a right application</w:t>
      </w:r>
      <w:proofErr w:type="gramEnd"/>
      <w:r>
        <w:t xml:space="preserve"> of this power </w:t>
      </w:r>
      <w:proofErr w:type="gramStart"/>
      <w:r>
        <w:t>depends</w:t>
      </w:r>
      <w:proofErr w:type="gramEnd"/>
      <w:r>
        <w:t xml:space="preserve"> the success of electrotype experiments. A solution very easy of decomposition is one of iodide of potassium. A battery consisting of a wire of zinc and one of copper, will decompose this solution contained in a piece of blotting or bibulous paper. Water is more difficult of decomposition. </w:t>
      </w:r>
    </w:p>
    <w:p w14:paraId="51FACF0A" w14:textId="77777777" w:rsidR="001D366C" w:rsidRDefault="00EF315E" w:rsidP="0050416C">
      <w:pPr>
        <w:jc w:val="both"/>
      </w:pPr>
      <w:r>
        <w:t xml:space="preserve">Ten cells of a Daniell's battery are a convenient number to </w:t>
      </w:r>
      <w:proofErr w:type="gramStart"/>
      <w:r>
        <w:t>effect</w:t>
      </w:r>
      <w:proofErr w:type="gramEnd"/>
      <w:r>
        <w:t xml:space="preserve"> the decomposition of this. A series of twenty will release very little more gas than one of ten</w:t>
      </w:r>
      <w:r w:rsidR="00E82995">
        <w:t xml:space="preserve">; </w:t>
      </w:r>
      <w:r>
        <w:t xml:space="preserve">but two series of ten 'placed side by side will do twice the work of one series. By an arrangement of this </w:t>
      </w:r>
      <w:r w:rsidR="00F917FD">
        <w:t>kind,</w:t>
      </w:r>
      <w:r>
        <w:t xml:space="preserve"> it is that the </w:t>
      </w:r>
      <w:proofErr w:type="gramStart"/>
      <w:r>
        <w:t>maximum of</w:t>
      </w:r>
      <w:proofErr w:type="gramEnd"/>
      <w:r>
        <w:t xml:space="preserve"> decomposing power is obtained from a given number of cells. And by regulating the number</w:t>
      </w:r>
      <w:r w:rsidR="00F917FD">
        <w:t xml:space="preserve"> </w:t>
      </w:r>
      <w:r>
        <w:t>and nature</w:t>
      </w:r>
      <w:r w:rsidR="00F917FD">
        <w:t xml:space="preserve"> </w:t>
      </w:r>
      <w:r>
        <w:t xml:space="preserve">of the batteries, according to the nature of the solution acted on, the electrician is enabled to retain a command over the most refractory bodies. </w:t>
      </w:r>
    </w:p>
    <w:p w14:paraId="0A61CE99" w14:textId="7B9D2975" w:rsidR="001D366C" w:rsidRDefault="00EF315E" w:rsidP="0050416C">
      <w:pPr>
        <w:jc w:val="both"/>
      </w:pPr>
      <w:r>
        <w:t xml:space="preserve">From this it is </w:t>
      </w:r>
      <w:proofErr w:type="gramStart"/>
      <w:r>
        <w:t>manifest,</w:t>
      </w:r>
      <w:proofErr w:type="gramEnd"/>
      <w:r>
        <w:t xml:space="preserve"> that no direct reply can be given to the enquiry</w:t>
      </w:r>
      <w:r w:rsidR="00780FDB">
        <w:t>;</w:t>
      </w:r>
      <w:r>
        <w:t xml:space="preserve"> Which is the best form of battery? </w:t>
      </w:r>
      <w:proofErr w:type="gramStart"/>
      <w:r>
        <w:t>The nature</w:t>
      </w:r>
      <w:proofErr w:type="gramEnd"/>
      <w:r>
        <w:t xml:space="preserve"> and form must depend on the objects for which it is intended.</w:t>
      </w:r>
      <w:r w:rsidR="00F917FD">
        <w:t xml:space="preserve"> </w:t>
      </w:r>
      <w:r>
        <w:t>—</w:t>
      </w:r>
      <w:r w:rsidR="00F917FD">
        <w:t xml:space="preserve"> </w:t>
      </w:r>
      <w:r>
        <w:t>One</w:t>
      </w:r>
      <w:r w:rsidR="00F917FD">
        <w:t xml:space="preserve"> </w:t>
      </w:r>
      <w:r>
        <w:t xml:space="preserve">species of battery produces effects closely </w:t>
      </w:r>
      <w:r w:rsidR="00780FDB">
        <w:t>analogous</w:t>
      </w:r>
      <w:r>
        <w:t xml:space="preserve"> to those obtained by the common electric machine. This is termed a water-battery. One or two thousand cells containing pairs of plates (copper and zinc) are connected in </w:t>
      </w:r>
      <w:proofErr w:type="gramStart"/>
      <w:r>
        <w:t>series, and</w:t>
      </w:r>
      <w:proofErr w:type="gramEnd"/>
      <w:r>
        <w:t xml:space="preserve"> charged with water.</w:t>
      </w:r>
      <w:r w:rsidR="001D366C">
        <w:t xml:space="preserve"> </w:t>
      </w:r>
      <w:r>
        <w:t>—</w:t>
      </w:r>
      <w:r w:rsidR="00F917FD">
        <w:t xml:space="preserve"> </w:t>
      </w:r>
      <w:r>
        <w:t>There is a beautiful regularity in the action of batteries, that cannot fail to interest the most casual observer</w:t>
      </w:r>
      <w:r w:rsidR="003276CA">
        <w:t xml:space="preserve">: </w:t>
      </w:r>
      <w:r>
        <w:t xml:space="preserve">it is a regularity to which the attention of the </w:t>
      </w:r>
      <w:r w:rsidR="00780FDB">
        <w:t>electro typist</w:t>
      </w:r>
      <w:r>
        <w:t xml:space="preserve"> should be especially directed. </w:t>
      </w:r>
    </w:p>
    <w:p w14:paraId="4F850396" w14:textId="77777777" w:rsidR="001D366C" w:rsidRDefault="00EF315E" w:rsidP="0050416C">
      <w:pPr>
        <w:jc w:val="both"/>
      </w:pPr>
      <w:r>
        <w:t xml:space="preserve">When </w:t>
      </w:r>
      <w:proofErr w:type="gramStart"/>
      <w:r>
        <w:t>a number of</w:t>
      </w:r>
      <w:proofErr w:type="gramEnd"/>
      <w:r>
        <w:t xml:space="preserve"> cells are connected in series according to the plan represented in the </w:t>
      </w:r>
      <w:proofErr w:type="gramStart"/>
      <w:r>
        <w:t>wood-cut</w:t>
      </w:r>
      <w:proofErr w:type="gramEnd"/>
      <w:r>
        <w:t xml:space="preserve">, precisely the same amount of action occurs in each. If in one an ounce of zinc is consumed, </w:t>
      </w:r>
      <w:proofErr w:type="gramStart"/>
      <w:r>
        <w:t>so also</w:t>
      </w:r>
      <w:proofErr w:type="gramEnd"/>
      <w:r>
        <w:t xml:space="preserve"> is it in every other; and in each too, a weight of copper is deposited on the surface, equivalent to the ounce of zinc. And, if the terminating wires of this apparatus </w:t>
      </w:r>
      <w:proofErr w:type="gramStart"/>
      <w:r>
        <w:t>be</w:t>
      </w:r>
      <w:proofErr w:type="gramEnd"/>
      <w:r>
        <w:t xml:space="preserve"> placed to produce the decomposition of a solution, precisely the same amount of this will be decomposed, as is equivalent to the quantity of zinc consumed or copper released in each cell. If water be the subject of experiment, the same arrangement of battery will release more or less gas, according to the degree of conductibility given to the water by means of sulphuric acid</w:t>
      </w:r>
      <w:r w:rsidR="00E82995">
        <w:t xml:space="preserve">; </w:t>
      </w:r>
      <w:r>
        <w:t>the less conductible it is, the greater resistance it offers to the passage of the battery current, the less gas is released, and the less zinc is consumed</w:t>
      </w:r>
      <w:r w:rsidR="003276CA">
        <w:t xml:space="preserve">: </w:t>
      </w:r>
      <w:r>
        <w:t xml:space="preserve">as the conductibility increases, the rate of decomposition is higher, and the energy of the action in each battery cell is greater. There is </w:t>
      </w:r>
      <w:proofErr w:type="gramStart"/>
      <w:r>
        <w:t>a harmony</w:t>
      </w:r>
      <w:proofErr w:type="gramEnd"/>
      <w:r>
        <w:t xml:space="preserve"> in all this consistent with what we have hitherto learned of the laws of nature. </w:t>
      </w:r>
    </w:p>
    <w:p w14:paraId="2CC28856" w14:textId="653F7C00" w:rsidR="00EF315E" w:rsidRDefault="00EF315E" w:rsidP="0050416C">
      <w:pPr>
        <w:jc w:val="both"/>
      </w:pPr>
      <w:r>
        <w:t>The knowledge of this law is no small addition to the science of electricity</w:t>
      </w:r>
      <w:r w:rsidR="003276CA">
        <w:t xml:space="preserve">: </w:t>
      </w:r>
      <w:r>
        <w:t xml:space="preserve">and it must not be </w:t>
      </w:r>
      <w:proofErr w:type="gramStart"/>
      <w:r>
        <w:t>forgotten,</w:t>
      </w:r>
      <w:proofErr w:type="gramEnd"/>
      <w:r>
        <w:t xml:space="preserve"> that the development of this beautiful system of things is due to an English philosopher, whose perseverance in research, has been crowned with continued success. Without dilating longer on these general features of the science, I shall pursue the object at present in view, and endeavour, with as much brevity as is consistent, to explain the process of the Electra,</w:t>
      </w:r>
      <w:r w:rsidR="00F917FD">
        <w:t xml:space="preserve"> t</w:t>
      </w:r>
      <w:r>
        <w:t>ype art, with so much of its theory, as, joined with what has been already said, may guide the experimenter safely through each process.</w:t>
      </w:r>
    </w:p>
    <w:p w14:paraId="3DF525E8" w14:textId="4B0148B8" w:rsidR="00EF315E" w:rsidRPr="00F917FD" w:rsidRDefault="00F917FD" w:rsidP="0050416C">
      <w:pPr>
        <w:jc w:val="center"/>
        <w:rPr>
          <w:b/>
          <w:bCs/>
        </w:rPr>
      </w:pPr>
      <w:r>
        <w:rPr>
          <w:b/>
          <w:bCs/>
        </w:rPr>
        <w:lastRenderedPageBreak/>
        <w:t>II</w:t>
      </w:r>
      <w:r w:rsidR="00EF315E" w:rsidRPr="00F917FD">
        <w:rPr>
          <w:b/>
          <w:bCs/>
        </w:rPr>
        <w:t>.—PREPARATION OF MOULDS.</w:t>
      </w:r>
    </w:p>
    <w:p w14:paraId="00BC06E2" w14:textId="58E3114C" w:rsidR="00EF315E" w:rsidRDefault="001D366C" w:rsidP="0050416C">
      <w:pPr>
        <w:jc w:val="both"/>
      </w:pPr>
      <w:r w:rsidRPr="001D366C">
        <w:rPr>
          <w:b/>
          <w:bCs/>
        </w:rPr>
        <w:t>20</w:t>
      </w:r>
      <w:r w:rsidR="00EF315E" w:rsidRPr="001D366C">
        <w:rPr>
          <w:b/>
          <w:bCs/>
        </w:rPr>
        <w:t>.</w:t>
      </w:r>
      <w:r w:rsidR="00EF315E">
        <w:tab/>
        <w:t>I can very reasonably conclude that the amateur will commence his experiments on the smaller works of art</w:t>
      </w:r>
      <w:r w:rsidR="00E82995">
        <w:t xml:space="preserve">; </w:t>
      </w:r>
      <w:r w:rsidR="00EF315E">
        <w:t>and, as a knowledge of the mode of manipulation to copy these, will, with a little practical experience, easily pave the way towards accomplishing greater works, I shall dwell principally on the art of copying medals, medallions, seals, &amp;c., taking the reader with me, through the entire process.</w:t>
      </w:r>
    </w:p>
    <w:p w14:paraId="4860B829" w14:textId="2547D124" w:rsidR="00EF315E" w:rsidRDefault="001D366C" w:rsidP="0050416C">
      <w:pPr>
        <w:jc w:val="both"/>
      </w:pPr>
      <w:r w:rsidRPr="001D366C">
        <w:rPr>
          <w:b/>
          <w:bCs/>
        </w:rPr>
        <w:t>21</w:t>
      </w:r>
      <w:r w:rsidR="00EF315E" w:rsidRPr="001D366C">
        <w:rPr>
          <w:b/>
          <w:bCs/>
        </w:rPr>
        <w:t>.</w:t>
      </w:r>
      <w:r w:rsidR="00EF315E">
        <w:tab/>
        <w:t>There are many materials fitted for forming moulds</w:t>
      </w:r>
      <w:r w:rsidR="00E82995">
        <w:t xml:space="preserve">; </w:t>
      </w:r>
      <w:r w:rsidR="00EF315E">
        <w:t xml:space="preserve">but of these I recommend </w:t>
      </w:r>
      <w:proofErr w:type="gramStart"/>
      <w:r w:rsidR="00EF315E">
        <w:t>two, which</w:t>
      </w:r>
      <w:proofErr w:type="gramEnd"/>
      <w:r w:rsidR="00EF315E">
        <w:t xml:space="preserve"> will be found to answer most purposes,</w:t>
      </w:r>
      <w:r>
        <w:t xml:space="preserve"> </w:t>
      </w:r>
      <w:r w:rsidR="00EF315E">
        <w:t xml:space="preserve">—fusible metal, and wax. The former is applicable to all medals of ordinary size—those two inches and under in diameter. The latter to larger medals, </w:t>
      </w:r>
      <w:proofErr w:type="gramStart"/>
      <w:r w:rsidR="00EF315E">
        <w:t>and to</w:t>
      </w:r>
      <w:proofErr w:type="gramEnd"/>
      <w:r w:rsidR="00EF315E">
        <w:t xml:space="preserve"> plaister medallions.</w:t>
      </w:r>
    </w:p>
    <w:p w14:paraId="4185CF3E" w14:textId="1D9A9EC0" w:rsidR="00EF315E" w:rsidRDefault="001D366C" w:rsidP="0050416C">
      <w:pPr>
        <w:jc w:val="both"/>
      </w:pPr>
      <w:r w:rsidRPr="001D366C">
        <w:rPr>
          <w:b/>
          <w:bCs/>
        </w:rPr>
        <w:t>22</w:t>
      </w:r>
      <w:r w:rsidR="00EF315E" w:rsidRPr="001D366C">
        <w:rPr>
          <w:b/>
          <w:bCs/>
        </w:rPr>
        <w:t>.</w:t>
      </w:r>
      <w:r w:rsidR="00EF315E">
        <w:tab/>
        <w:t>FUSIBLE METAL.</w:t>
      </w:r>
      <w:r>
        <w:t xml:space="preserve"> </w:t>
      </w:r>
      <w:r w:rsidR="00EF315E">
        <w:t>—</w:t>
      </w:r>
      <w:r>
        <w:t xml:space="preserve"> </w:t>
      </w:r>
      <w:r w:rsidR="00EF315E">
        <w:t>This is an alloy, consisting of bismuth, tin, and lead</w:t>
      </w:r>
      <w:r w:rsidR="00E82995">
        <w:t xml:space="preserve">; </w:t>
      </w:r>
      <w:r w:rsidR="00EF315E">
        <w:t>it melts at a low temperature, a few degrees beneath that of boiling water</w:t>
      </w:r>
      <w:r w:rsidR="003276CA">
        <w:t xml:space="preserve">: </w:t>
      </w:r>
      <w:r w:rsidR="00EF315E">
        <w:t xml:space="preserve">and has been used as a philosophical toy, in the form of spoons, which melt in hot tea. For this </w:t>
      </w:r>
      <w:r>
        <w:t>purpose,</w:t>
      </w:r>
      <w:r w:rsidR="00EF315E">
        <w:t xml:space="preserve"> it generally contains a small portion of mercury. Since the discovery of Electrotype, it has been prepared for that purpose, without mercury, and may be obtained </w:t>
      </w:r>
      <w:proofErr w:type="gramStart"/>
      <w:r w:rsidR="00EF315E">
        <w:t>at</w:t>
      </w:r>
      <w:proofErr w:type="gramEnd"/>
      <w:r w:rsidR="00EF315E">
        <w:t xml:space="preserve"> most of the philosophical instrument makers.</w:t>
      </w:r>
    </w:p>
    <w:p w14:paraId="04437FC8" w14:textId="607CE489" w:rsidR="001D366C" w:rsidRDefault="00192802" w:rsidP="0050416C">
      <w:pPr>
        <w:jc w:val="both"/>
      </w:pPr>
      <w:r w:rsidRPr="00192802">
        <w:rPr>
          <w:b/>
          <w:bCs/>
        </w:rPr>
        <w:t>23</w:t>
      </w:r>
      <w:r w:rsidR="00EF315E" w:rsidRPr="00192802">
        <w:rPr>
          <w:b/>
          <w:bCs/>
        </w:rPr>
        <w:t>.</w:t>
      </w:r>
      <w:r w:rsidR="00EF315E">
        <w:tab/>
        <w:t xml:space="preserve">The proportion of the different ingredients in a pound of this alloy </w:t>
      </w:r>
      <w:proofErr w:type="gramStart"/>
      <w:r w:rsidR="00EF315E">
        <w:t>is :</w:t>
      </w:r>
      <w:proofErr w:type="gramEnd"/>
      <w:r w:rsidR="00EF315E">
        <w:t xml:space="preserve">— </w:t>
      </w:r>
    </w:p>
    <w:tbl>
      <w:tblPr>
        <w:tblStyle w:val="TableGrid"/>
        <w:tblW w:w="0" w:type="auto"/>
        <w:tblLook w:val="04A0" w:firstRow="1" w:lastRow="0" w:firstColumn="1" w:lastColumn="0" w:noHBand="0" w:noVBand="1"/>
      </w:tblPr>
      <w:tblGrid>
        <w:gridCol w:w="4675"/>
        <w:gridCol w:w="4675"/>
      </w:tblGrid>
      <w:tr w:rsidR="001D366C" w14:paraId="133EAA46" w14:textId="77777777" w:rsidTr="001D366C">
        <w:tc>
          <w:tcPr>
            <w:tcW w:w="4675" w:type="dxa"/>
          </w:tcPr>
          <w:p w14:paraId="67741FCE" w14:textId="77777777" w:rsidR="001D366C" w:rsidRDefault="001D366C" w:rsidP="0050416C">
            <w:pPr>
              <w:jc w:val="both"/>
            </w:pPr>
          </w:p>
        </w:tc>
        <w:tc>
          <w:tcPr>
            <w:tcW w:w="4675" w:type="dxa"/>
          </w:tcPr>
          <w:p w14:paraId="6CF522A3" w14:textId="440AA257" w:rsidR="001D366C" w:rsidRDefault="001D366C" w:rsidP="0050416C">
            <w:pPr>
              <w:jc w:val="both"/>
            </w:pPr>
            <w:r>
              <w:t>oz.</w:t>
            </w:r>
          </w:p>
        </w:tc>
      </w:tr>
      <w:tr w:rsidR="001D366C" w14:paraId="7CFAAD97" w14:textId="77777777" w:rsidTr="001D366C">
        <w:tc>
          <w:tcPr>
            <w:tcW w:w="4675" w:type="dxa"/>
          </w:tcPr>
          <w:p w14:paraId="6616F800" w14:textId="3F4A5CC4" w:rsidR="001D366C" w:rsidRDefault="001D366C" w:rsidP="0050416C">
            <w:pPr>
              <w:jc w:val="both"/>
            </w:pPr>
            <w:r>
              <w:t>Bismuth</w:t>
            </w:r>
          </w:p>
        </w:tc>
        <w:tc>
          <w:tcPr>
            <w:tcW w:w="4675" w:type="dxa"/>
          </w:tcPr>
          <w:p w14:paraId="1A34F729" w14:textId="41401D64" w:rsidR="001D366C" w:rsidRDefault="001D366C" w:rsidP="0050416C">
            <w:pPr>
              <w:jc w:val="both"/>
            </w:pPr>
            <w:r>
              <w:t>8</w:t>
            </w:r>
          </w:p>
        </w:tc>
      </w:tr>
      <w:tr w:rsidR="001D366C" w14:paraId="77D6FB6C" w14:textId="77777777" w:rsidTr="001D366C">
        <w:tc>
          <w:tcPr>
            <w:tcW w:w="4675" w:type="dxa"/>
          </w:tcPr>
          <w:p w14:paraId="37E287EC" w14:textId="506EF060" w:rsidR="001D366C" w:rsidRDefault="001D366C" w:rsidP="0050416C">
            <w:pPr>
              <w:jc w:val="both"/>
            </w:pPr>
            <w:r>
              <w:t>Tin</w:t>
            </w:r>
          </w:p>
        </w:tc>
        <w:tc>
          <w:tcPr>
            <w:tcW w:w="4675" w:type="dxa"/>
          </w:tcPr>
          <w:p w14:paraId="08852B33" w14:textId="201BD69C" w:rsidR="001D366C" w:rsidRDefault="001D366C" w:rsidP="0050416C">
            <w:pPr>
              <w:jc w:val="both"/>
            </w:pPr>
            <w:r>
              <w:t>3</w:t>
            </w:r>
          </w:p>
        </w:tc>
      </w:tr>
      <w:tr w:rsidR="001D366C" w14:paraId="02C53275" w14:textId="77777777" w:rsidTr="001D366C">
        <w:tc>
          <w:tcPr>
            <w:tcW w:w="4675" w:type="dxa"/>
          </w:tcPr>
          <w:p w14:paraId="0D784B69" w14:textId="77177EDC" w:rsidR="001D366C" w:rsidRDefault="001D366C" w:rsidP="0050416C">
            <w:pPr>
              <w:jc w:val="both"/>
            </w:pPr>
            <w:r>
              <w:t xml:space="preserve">Lead </w:t>
            </w:r>
            <w:r>
              <w:tab/>
            </w:r>
          </w:p>
        </w:tc>
        <w:tc>
          <w:tcPr>
            <w:tcW w:w="4675" w:type="dxa"/>
          </w:tcPr>
          <w:p w14:paraId="5AF1A148" w14:textId="6E9CD3D4" w:rsidR="001D366C" w:rsidRDefault="001D366C" w:rsidP="0050416C">
            <w:pPr>
              <w:jc w:val="both"/>
            </w:pPr>
            <w:r>
              <w:t>5</w:t>
            </w:r>
          </w:p>
        </w:tc>
      </w:tr>
      <w:tr w:rsidR="001D366C" w14:paraId="01ECBDB6" w14:textId="77777777" w:rsidTr="001D366C">
        <w:tc>
          <w:tcPr>
            <w:tcW w:w="4675" w:type="dxa"/>
          </w:tcPr>
          <w:p w14:paraId="0C702ED5" w14:textId="77777777" w:rsidR="001D366C" w:rsidRDefault="001D366C" w:rsidP="0050416C">
            <w:pPr>
              <w:jc w:val="both"/>
            </w:pPr>
          </w:p>
        </w:tc>
        <w:tc>
          <w:tcPr>
            <w:tcW w:w="4675" w:type="dxa"/>
          </w:tcPr>
          <w:p w14:paraId="46C15528" w14:textId="1B9E8073" w:rsidR="001D366C" w:rsidRDefault="001D366C" w:rsidP="0050416C">
            <w:pPr>
              <w:jc w:val="both"/>
            </w:pPr>
            <w:r>
              <w:t>16 = 1lb.</w:t>
            </w:r>
          </w:p>
        </w:tc>
      </w:tr>
    </w:tbl>
    <w:p w14:paraId="456C545E" w14:textId="0A76A278" w:rsidR="00EF315E" w:rsidRDefault="00EF315E" w:rsidP="0050416C">
      <w:pPr>
        <w:jc w:val="both"/>
      </w:pPr>
    </w:p>
    <w:p w14:paraId="67327EBC" w14:textId="5A0632DC" w:rsidR="00EF315E" w:rsidRDefault="00EF315E" w:rsidP="0050416C">
      <w:pPr>
        <w:jc w:val="both"/>
      </w:pPr>
      <w:r>
        <w:t>These should be melted together in a clean iron ladle, taking care to keep it on the fire no longer than is necessary to produce the complete liquefaction of the several ingredients. When melted, pour the metal on a stone or marble slab in drops. Then, after having rubbed the ladle clean, with coarse paper, return the pieces of metal, re-melt them, and pour them out in drops as before. A third melting will ensure the ingredients being well mixed. There is very little fear of failing in converting this metal into moulds, if the ladle is rubbed between each melting; and if the metal is removed from the fire the instant it is melted. The former ensures a bright surface to the mould</w:t>
      </w:r>
      <w:r w:rsidR="00E82995">
        <w:t xml:space="preserve">; </w:t>
      </w:r>
      <w:r>
        <w:t>the latter preserves the alloy from change by oxidation.</w:t>
      </w:r>
    </w:p>
    <w:p w14:paraId="1734D61B" w14:textId="70E9D334" w:rsidR="00EF315E" w:rsidRDefault="00192802" w:rsidP="0050416C">
      <w:pPr>
        <w:jc w:val="both"/>
      </w:pPr>
      <w:r w:rsidRPr="00192802">
        <w:rPr>
          <w:b/>
          <w:bCs/>
        </w:rPr>
        <w:t>2</w:t>
      </w:r>
      <w:r>
        <w:rPr>
          <w:b/>
          <w:bCs/>
        </w:rPr>
        <w:t>4</w:t>
      </w:r>
      <w:r w:rsidR="00EF315E" w:rsidRPr="00192802">
        <w:rPr>
          <w:b/>
          <w:bCs/>
        </w:rPr>
        <w:t>.</w:t>
      </w:r>
      <w:r w:rsidR="00EF315E">
        <w:tab/>
        <w:t>To make a mould in fusible metal.</w:t>
      </w:r>
      <w:r>
        <w:t xml:space="preserve"> </w:t>
      </w:r>
      <w:r w:rsidR="00EF315E">
        <w:t>—</w:t>
      </w:r>
      <w:r>
        <w:t xml:space="preserve"> </w:t>
      </w:r>
      <w:r w:rsidR="00EF315E">
        <w:t xml:space="preserve">Melt some in the iron </w:t>
      </w:r>
      <w:proofErr w:type="gramStart"/>
      <w:r w:rsidR="00EF315E">
        <w:t>ladle, and</w:t>
      </w:r>
      <w:proofErr w:type="gramEnd"/>
      <w:r w:rsidR="00EF315E">
        <w:t xml:space="preserve"> pour it on a slab</w:t>
      </w:r>
      <w:r w:rsidR="00E82995">
        <w:t xml:space="preserve">; </w:t>
      </w:r>
      <w:r w:rsidR="00EF315E">
        <w:t xml:space="preserve">then, from the height of two or three inches, drop on it the medal to be copied, taking care that the medal is COLD. In a few seconds the metal will be </w:t>
      </w:r>
      <w:proofErr w:type="gramStart"/>
      <w:r w:rsidR="00EF315E">
        <w:t>solid, and</w:t>
      </w:r>
      <w:proofErr w:type="gramEnd"/>
      <w:r w:rsidR="00EF315E">
        <w:t xml:space="preserve"> may be placed to cool</w:t>
      </w:r>
      <w:r w:rsidR="00E82995">
        <w:t xml:space="preserve">; </w:t>
      </w:r>
      <w:r w:rsidR="00EF315E">
        <w:t>when it is cold, either with or without a few slight taps, the two will separate; and, if proper care has been taken, a perfectly sharp mould will be obtained. The novice must not, however, be disheartened if his first attempts to obtain good moulds fail</w:t>
      </w:r>
      <w:r w:rsidR="003276CA">
        <w:t xml:space="preserve">: </w:t>
      </w:r>
      <w:r w:rsidR="00EF315E">
        <w:t xml:space="preserve">for there are so many little accidents which may </w:t>
      </w:r>
      <w:proofErr w:type="gramStart"/>
      <w:r w:rsidR="00EF315E">
        <w:t>happen,</w:t>
      </w:r>
      <w:proofErr w:type="gramEnd"/>
      <w:r w:rsidR="00EF315E">
        <w:t xml:space="preserve"> that the most </w:t>
      </w:r>
      <w:r>
        <w:t>practiced</w:t>
      </w:r>
      <w:r w:rsidR="00EF315E">
        <w:t xml:space="preserve"> manipulator may have to repeat his attempts. A slight shake of the hand may drop the medal irregularly;</w:t>
      </w:r>
      <w:r>
        <w:t xml:space="preserve"> </w:t>
      </w:r>
      <w:r w:rsidR="00EF315E">
        <w:t>—</w:t>
      </w:r>
      <w:r>
        <w:t xml:space="preserve"> </w:t>
      </w:r>
      <w:r w:rsidR="00EF315E">
        <w:t xml:space="preserve">too much sunk, for instance, on one side. A film of oxide may rest on a portion of the surface of the melted </w:t>
      </w:r>
      <w:proofErr w:type="gramStart"/>
      <w:r w:rsidR="00EF315E">
        <w:t>metal, and</w:t>
      </w:r>
      <w:proofErr w:type="gramEnd"/>
      <w:r w:rsidR="00EF315E">
        <w:t xml:space="preserve"> render a portion of the cast dull. Dull looking moulds must always be rejected, for so minutely correct is the process of Electrotype, that the </w:t>
      </w:r>
      <w:r>
        <w:t>dullness</w:t>
      </w:r>
      <w:r w:rsidR="00EF315E">
        <w:t xml:space="preserve"> of the mould will be transferred to every copy made from it. Even if an original medal </w:t>
      </w:r>
      <w:proofErr w:type="gramStart"/>
      <w:r w:rsidR="00EF315E">
        <w:t>be</w:t>
      </w:r>
      <w:proofErr w:type="gramEnd"/>
      <w:r w:rsidR="00EF315E">
        <w:t xml:space="preserve"> incautiously handled, the slight trace of a </w:t>
      </w:r>
      <w:r>
        <w:t>fingermark</w:t>
      </w:r>
      <w:r w:rsidR="00EF315E">
        <w:t xml:space="preserve"> will be transferred to the </w:t>
      </w:r>
      <w:proofErr w:type="gramStart"/>
      <w:r w:rsidR="00EF315E">
        <w:t>mould;</w:t>
      </w:r>
      <w:proofErr w:type="gramEnd"/>
      <w:r w:rsidR="00EF315E">
        <w:t xml:space="preserve"> and thence to the Electrotype copies.</w:t>
      </w:r>
    </w:p>
    <w:p w14:paraId="2000F05A" w14:textId="46564F69" w:rsidR="00EF315E" w:rsidRDefault="00192802" w:rsidP="0050416C">
      <w:pPr>
        <w:jc w:val="both"/>
      </w:pPr>
      <w:r w:rsidRPr="00192802">
        <w:rPr>
          <w:b/>
          <w:bCs/>
        </w:rPr>
        <w:lastRenderedPageBreak/>
        <w:t>2</w:t>
      </w:r>
      <w:r>
        <w:rPr>
          <w:b/>
          <w:bCs/>
        </w:rPr>
        <w:t>5</w:t>
      </w:r>
      <w:r w:rsidR="00EF315E" w:rsidRPr="00192802">
        <w:rPr>
          <w:b/>
          <w:bCs/>
        </w:rPr>
        <w:t>.</w:t>
      </w:r>
      <w:r w:rsidR="00EF315E">
        <w:tab/>
        <w:t>The fusible metal will not always pour into a</w:t>
      </w:r>
      <w:r>
        <w:t xml:space="preserve"> </w:t>
      </w:r>
      <w:r w:rsidR="00EF315E">
        <w:t xml:space="preserve">round mass, to receive the medal: unless the slab is perfectly level, it runs into a stream. This is a great </w:t>
      </w:r>
      <w:proofErr w:type="gramStart"/>
      <w:r w:rsidR="00EF315E">
        <w:t>inconvenience, but</w:t>
      </w:r>
      <w:proofErr w:type="gramEnd"/>
      <w:r w:rsidR="00EF315E">
        <w:t xml:space="preserve"> may be remedied by having a shallow cavity (saucer fashion) made in the marble; or by using any article of earthenware, which the kitchen or the laboratory may furnish, suited to the purpose. I have been in the habit of using the brown stone-ware saucers, in which blacking is sold</w:t>
      </w:r>
      <w:r w:rsidR="00E82995">
        <w:t xml:space="preserve">; </w:t>
      </w:r>
      <w:r w:rsidR="00EF315E">
        <w:t>and in them have produced some of my best moulds. They are to be inverted, and the metal is to be poured on them</w:t>
      </w:r>
      <w:r w:rsidR="00E82995">
        <w:t xml:space="preserve">; </w:t>
      </w:r>
      <w:r w:rsidR="00EF315E">
        <w:t xml:space="preserve">when it </w:t>
      </w:r>
      <w:proofErr w:type="gramStart"/>
      <w:r w:rsidR="00EF315E">
        <w:t>will form</w:t>
      </w:r>
      <w:proofErr w:type="gramEnd"/>
      <w:r w:rsidR="00EF315E">
        <w:t xml:space="preserve"> a round mass, with the additional advantage of being thicker in the middle,</w:t>
      </w:r>
      <w:r>
        <w:t xml:space="preserve"> </w:t>
      </w:r>
      <w:r w:rsidR="00EF315E">
        <w:t>—</w:t>
      </w:r>
      <w:r>
        <w:t xml:space="preserve"> </w:t>
      </w:r>
      <w:r w:rsidR="00EF315E">
        <w:t xml:space="preserve">the better fitting it to receive the relief of the medal. If an attempt fails, and it is necessary to drop the medal again, it should be allowed to become quite cold before using. The impressions obtained from warm medals are far less likely to be </w:t>
      </w:r>
      <w:proofErr w:type="gramStart"/>
      <w:r w:rsidR="00EF315E">
        <w:t>sharp,</w:t>
      </w:r>
      <w:proofErr w:type="gramEnd"/>
      <w:r w:rsidR="00EF315E">
        <w:t xml:space="preserve"> than those obtained from cold.</w:t>
      </w:r>
    </w:p>
    <w:p w14:paraId="5F1167F6" w14:textId="1470CCBE" w:rsidR="00EF315E" w:rsidRDefault="00192802" w:rsidP="0050416C">
      <w:pPr>
        <w:jc w:val="both"/>
      </w:pPr>
      <w:r w:rsidRPr="00192802">
        <w:rPr>
          <w:b/>
          <w:bCs/>
        </w:rPr>
        <w:t>2</w:t>
      </w:r>
      <w:r>
        <w:rPr>
          <w:b/>
          <w:bCs/>
        </w:rPr>
        <w:t>6</w:t>
      </w:r>
      <w:r w:rsidR="00EF315E" w:rsidRPr="00192802">
        <w:rPr>
          <w:b/>
          <w:bCs/>
        </w:rPr>
        <w:t>.</w:t>
      </w:r>
      <w:r w:rsidR="00EF315E">
        <w:tab/>
        <w:t>Having obtained a mould, varnish the back and edge,</w:t>
      </w:r>
      <w:r>
        <w:t xml:space="preserve"> </w:t>
      </w:r>
      <w:r w:rsidR="00EF315E">
        <w:t>—</w:t>
      </w:r>
      <w:r>
        <w:t xml:space="preserve"> </w:t>
      </w:r>
      <w:proofErr w:type="gramStart"/>
      <w:r w:rsidR="00EF315E">
        <w:t>and also</w:t>
      </w:r>
      <w:proofErr w:type="gramEnd"/>
      <w:r w:rsidR="00EF315E">
        <w:t xml:space="preserve"> a portion of the front, when the surface of the mould around the impression is larger than necessary. The best varnish is good sealing-wax dissolved in spirit of wine.</w:t>
      </w:r>
    </w:p>
    <w:p w14:paraId="39CE3C35" w14:textId="1B5CE5DD" w:rsidR="00EF315E" w:rsidRDefault="00192802" w:rsidP="0050416C">
      <w:pPr>
        <w:jc w:val="both"/>
      </w:pPr>
      <w:r w:rsidRPr="00192802">
        <w:rPr>
          <w:b/>
          <w:bCs/>
        </w:rPr>
        <w:t>2</w:t>
      </w:r>
      <w:r>
        <w:rPr>
          <w:b/>
          <w:bCs/>
        </w:rPr>
        <w:t>7</w:t>
      </w:r>
      <w:r w:rsidR="00EF315E" w:rsidRPr="00192802">
        <w:rPr>
          <w:b/>
          <w:bCs/>
        </w:rPr>
        <w:t>.</w:t>
      </w:r>
      <w:r w:rsidR="00EF315E">
        <w:tab/>
        <w:t xml:space="preserve">It will now be ready for </w:t>
      </w:r>
      <w:proofErr w:type="gramStart"/>
      <w:r w:rsidR="00EF315E">
        <w:t>use, and</w:t>
      </w:r>
      <w:proofErr w:type="gramEnd"/>
      <w:r w:rsidR="00EF315E">
        <w:t xml:space="preserve"> is to be attached to a copper wire. The end of the wire must be quite clean</w:t>
      </w:r>
      <w:r w:rsidR="00E82995">
        <w:t xml:space="preserve">; </w:t>
      </w:r>
      <w:r w:rsidR="00EF315E">
        <w:t>the wire is placed across the flame of the candle, with the clean end beyond the flame</w:t>
      </w:r>
      <w:r w:rsidR="00E82995">
        <w:t xml:space="preserve">; </w:t>
      </w:r>
      <w:r w:rsidR="00EF315E">
        <w:t xml:space="preserve">it is to be touched with a piece of </w:t>
      </w:r>
      <w:proofErr w:type="gramStart"/>
      <w:r w:rsidR="00EF315E">
        <w:t>rosin, and</w:t>
      </w:r>
      <w:proofErr w:type="gramEnd"/>
      <w:r w:rsidR="00EF315E">
        <w:t xml:space="preserve"> pressed on the edge of the mould. The mould will instantly melt to receive it, and in a few </w:t>
      </w:r>
      <w:r w:rsidR="00780FDB">
        <w:t>seconds,</w:t>
      </w:r>
      <w:r w:rsidR="00EF315E">
        <w:t xml:space="preserve"> it will be cold and firmly fixed. The moulds should be wrapped in paper, if they are not intended for immediate use.</w:t>
      </w:r>
    </w:p>
    <w:p w14:paraId="16857C16" w14:textId="0286D9F0" w:rsidR="00EF315E" w:rsidRDefault="00192802" w:rsidP="0050416C">
      <w:pPr>
        <w:jc w:val="both"/>
      </w:pPr>
      <w:r w:rsidRPr="00192802">
        <w:rPr>
          <w:b/>
          <w:bCs/>
        </w:rPr>
        <w:t>2</w:t>
      </w:r>
      <w:r>
        <w:rPr>
          <w:b/>
          <w:bCs/>
        </w:rPr>
        <w:t>8</w:t>
      </w:r>
      <w:r w:rsidR="00EF315E" w:rsidRPr="00192802">
        <w:rPr>
          <w:b/>
          <w:bCs/>
        </w:rPr>
        <w:t>.</w:t>
      </w:r>
      <w:r w:rsidR="00EF315E">
        <w:tab/>
        <w:t>Wax Moulds.</w:t>
      </w:r>
      <w:r>
        <w:t xml:space="preserve"> </w:t>
      </w:r>
      <w:r w:rsidR="00EF315E">
        <w:t>—</w:t>
      </w:r>
      <w:r>
        <w:t xml:space="preserve"> </w:t>
      </w:r>
      <w:r w:rsidR="00EF315E">
        <w:t xml:space="preserve">The manipulation with this material is very simple. The wax employed is the common white wax, or the ends of wax candles. It is to be melted in an earthen </w:t>
      </w:r>
      <w:proofErr w:type="gramStart"/>
      <w:r w:rsidR="00EF315E">
        <w:t>pipkin, and</w:t>
      </w:r>
      <w:proofErr w:type="gramEnd"/>
      <w:r w:rsidR="00EF315E">
        <w:t xml:space="preserve"> kept on the fire a few minutes after it is well melted. The medal to be copied should be made warm, the warmer the better;</w:t>
      </w:r>
      <w:r>
        <w:t xml:space="preserve"> </w:t>
      </w:r>
      <w:r w:rsidR="00EF315E">
        <w:t xml:space="preserve">(the object being to prevent the sudden chill of the wax when poured on.) It is then surrounded </w:t>
      </w:r>
      <w:proofErr w:type="gramStart"/>
      <w:r w:rsidR="00EF315E">
        <w:t>with</w:t>
      </w:r>
      <w:proofErr w:type="gramEnd"/>
      <w:r w:rsidR="00EF315E">
        <w:t xml:space="preserve"> a rim, composed of a ribbon of </w:t>
      </w:r>
      <w:proofErr w:type="gramStart"/>
      <w:r w:rsidR="00EF315E">
        <w:t>paste-board</w:t>
      </w:r>
      <w:proofErr w:type="gramEnd"/>
      <w:r w:rsidR="00EF315E">
        <w:t xml:space="preserve">. The end of this may conveniently be secured by a small cleft stick. The surface of the </w:t>
      </w:r>
      <w:proofErr w:type="gramStart"/>
      <w:r w:rsidR="00EF315E">
        <w:t>medal</w:t>
      </w:r>
      <w:proofErr w:type="gramEnd"/>
      <w:r w:rsidR="00EF315E">
        <w:t xml:space="preserve"> should then be very slightly covered with olive oil. The hot wax </w:t>
      </w:r>
      <w:proofErr w:type="gramStart"/>
      <w:r w:rsidR="00EF315E">
        <w:t>is then</w:t>
      </w:r>
      <w:proofErr w:type="gramEnd"/>
      <w:r w:rsidR="00EF315E">
        <w:t xml:space="preserve"> poured on. It will require five or six hours to become sufficiently cold for removal.</w:t>
      </w:r>
    </w:p>
    <w:p w14:paraId="19F61C7B" w14:textId="67E234D7" w:rsidR="00EF315E" w:rsidRDefault="00192802" w:rsidP="0050416C">
      <w:pPr>
        <w:jc w:val="both"/>
      </w:pPr>
      <w:r w:rsidRPr="00192802">
        <w:rPr>
          <w:b/>
          <w:bCs/>
        </w:rPr>
        <w:t>2</w:t>
      </w:r>
      <w:r>
        <w:rPr>
          <w:b/>
          <w:bCs/>
        </w:rPr>
        <w:t>9</w:t>
      </w:r>
      <w:r w:rsidR="00EF315E" w:rsidRPr="00192802">
        <w:rPr>
          <w:b/>
          <w:bCs/>
        </w:rPr>
        <w:t>.</w:t>
      </w:r>
      <w:r w:rsidR="00EF315E">
        <w:tab/>
        <w:t>There will be at times a difficulty in removing these moulds from medals with elaborate work. If this is the case, boiling water should be poured into a cup, or any vessel smaller than the medal</w:t>
      </w:r>
      <w:r w:rsidR="00E82995">
        <w:t xml:space="preserve">; </w:t>
      </w:r>
      <w:r w:rsidR="00EF315E">
        <w:t xml:space="preserve">and the medal, with the wax upwards, should be placed on this. The sudden influx of heat will expand the </w:t>
      </w:r>
      <w:proofErr w:type="gramStart"/>
      <w:r w:rsidR="00EF315E">
        <w:t>metal, and</w:t>
      </w:r>
      <w:proofErr w:type="gramEnd"/>
      <w:r w:rsidR="00EF315E">
        <w:t xml:space="preserve"> generally cause </w:t>
      </w:r>
      <w:proofErr w:type="gramStart"/>
      <w:r w:rsidR="00EF315E">
        <w:t>the separation</w:t>
      </w:r>
      <w:proofErr w:type="gramEnd"/>
      <w:r w:rsidR="00EF315E">
        <w:t xml:space="preserve"> without further difficulty. This will occur in a few seconds. Care must be taken </w:t>
      </w:r>
      <w:proofErr w:type="gramStart"/>
      <w:r w:rsidR="00EF315E">
        <w:t>that</w:t>
      </w:r>
      <w:proofErr w:type="gramEnd"/>
      <w:r w:rsidR="00EF315E">
        <w:t xml:space="preserve"> it does not remain so long as to allow the heat to be conducted to the wax</w:t>
      </w:r>
      <w:r w:rsidR="00E82995">
        <w:t xml:space="preserve">; </w:t>
      </w:r>
      <w:r w:rsidR="00EF315E">
        <w:t xml:space="preserve">for in this case the mould will become </w:t>
      </w:r>
      <w:proofErr w:type="gramStart"/>
      <w:r w:rsidR="00EF315E">
        <w:t>softened, and</w:t>
      </w:r>
      <w:proofErr w:type="gramEnd"/>
      <w:r w:rsidR="00EF315E">
        <w:t xml:space="preserve"> require an hour or two to solidify before the attempt could be repeated.</w:t>
      </w:r>
    </w:p>
    <w:p w14:paraId="1C6FEC6E" w14:textId="364A075D" w:rsidR="00EF315E" w:rsidRDefault="00192802" w:rsidP="0050416C">
      <w:pPr>
        <w:jc w:val="both"/>
      </w:pPr>
      <w:r>
        <w:rPr>
          <w:b/>
          <w:bCs/>
        </w:rPr>
        <w:t>30</w:t>
      </w:r>
      <w:r w:rsidR="00EF315E" w:rsidRPr="00192802">
        <w:rPr>
          <w:b/>
          <w:bCs/>
        </w:rPr>
        <w:t>.</w:t>
      </w:r>
      <w:r w:rsidR="00EF315E">
        <w:tab/>
        <w:t xml:space="preserve">The use of wax would be very </w:t>
      </w:r>
      <w:proofErr w:type="gramStart"/>
      <w:r w:rsidR="00EF315E">
        <w:t>limited,</w:t>
      </w:r>
      <w:proofErr w:type="gramEnd"/>
      <w:r w:rsidR="00EF315E">
        <w:t xml:space="preserve"> if it were confined solely to taking moulds from medals. Fortunately, it will produce minutely correct copies of plaister casts. This circumstance will render it invaluable to the </w:t>
      </w:r>
      <w:r w:rsidR="00780FDB">
        <w:t>electro typist</w:t>
      </w:r>
      <w:r w:rsidR="00EF315E">
        <w:t>, who employs his scientific resources towards the formation of a collection of works of art. For he is thus enabled to transfer impressions of the frail and perishable plaister to the durable copper; and to transfer them with all their beauty and all their perfection. Those who have obtained but a casual insight into the treasures transferred to this delicate, but brittle material, have seen enough to assure them that there is an ample store to suit every taste and every temper. For a few pence, specimens of first-rate execution may be obtained from any of the plaister shops in London;</w:t>
      </w:r>
      <w:r>
        <w:t xml:space="preserve"> </w:t>
      </w:r>
      <w:r w:rsidR="00EF315E">
        <w:t>—</w:t>
      </w:r>
      <w:r>
        <w:t xml:space="preserve"> </w:t>
      </w:r>
      <w:r w:rsidR="00EF315E">
        <w:t xml:space="preserve">they are often to be met with in the hands of the Italian boys, who frequent the streets. Care should be taken that </w:t>
      </w:r>
      <w:r w:rsidR="00EF315E">
        <w:lastRenderedPageBreak/>
        <w:t>the specimens selected are free</w:t>
      </w:r>
      <w:r>
        <w:t xml:space="preserve"> </w:t>
      </w:r>
      <w:r w:rsidR="00EF315E">
        <w:t>from defect. A few weeks' experience among medals will be of more avail, in guiding the judgment, than pages of written instructions.</w:t>
      </w:r>
    </w:p>
    <w:p w14:paraId="0CCE06DD" w14:textId="557A4256" w:rsidR="00EF315E" w:rsidRDefault="00EF315E" w:rsidP="0050416C">
      <w:pPr>
        <w:jc w:val="both"/>
      </w:pPr>
      <w:r w:rsidRPr="00192802">
        <w:rPr>
          <w:b/>
          <w:bCs/>
        </w:rPr>
        <w:t>31</w:t>
      </w:r>
      <w:proofErr w:type="gramStart"/>
      <w:r w:rsidRPr="00192802">
        <w:rPr>
          <w:b/>
          <w:bCs/>
        </w:rPr>
        <w:t>.</w:t>
      </w:r>
      <w:r>
        <w:t xml:space="preserve"> </w:t>
      </w:r>
      <w:r w:rsidR="00192802">
        <w:tab/>
      </w:r>
      <w:r>
        <w:t>To</w:t>
      </w:r>
      <w:proofErr w:type="gramEnd"/>
      <w:r>
        <w:t xml:space="preserve"> copy PLAISTER CASTS.</w:t>
      </w:r>
      <w:r w:rsidR="00192802">
        <w:t xml:space="preserve"> </w:t>
      </w:r>
      <w:r>
        <w:t>—</w:t>
      </w:r>
      <w:r w:rsidR="00192802">
        <w:t xml:space="preserve"> </w:t>
      </w:r>
      <w:r>
        <w:t>Pour some boiling water into a plate</w:t>
      </w:r>
      <w:r w:rsidR="00E82995">
        <w:t xml:space="preserve">; </w:t>
      </w:r>
      <w:r>
        <w:t xml:space="preserve">stand the cast face upwards in this water: the water must not be deep enough to reach the face of the cast. In about two minutes, the cast will be filled with water. In this condition, it will be advisable to stand it on the stove by the </w:t>
      </w:r>
      <w:proofErr w:type="gramStart"/>
      <w:r>
        <w:t>fire-side</w:t>
      </w:r>
      <w:proofErr w:type="gramEnd"/>
      <w:r>
        <w:t xml:space="preserve">, for another two minutes, </w:t>
      </w:r>
      <w:proofErr w:type="gramStart"/>
      <w:r>
        <w:t>in order to</w:t>
      </w:r>
      <w:proofErr w:type="gramEnd"/>
      <w:r>
        <w:t xml:space="preserve"> drive off' by evaporation any superabundance of water that may be on the surface. Then, without loss of time, wrap </w:t>
      </w:r>
      <w:proofErr w:type="gramStart"/>
      <w:r>
        <w:t>round it</w:t>
      </w:r>
      <w:proofErr w:type="gramEnd"/>
      <w:r>
        <w:t xml:space="preserve"> a ribbon of pasteboard as before, (§ 28.) and immediately pour in the melted wax. After the wax is solid, let it remain for two or three hours, and the mould may be lifted off from the plaister, without further trouble.</w:t>
      </w:r>
    </w:p>
    <w:p w14:paraId="56EA0A06" w14:textId="29EC799F" w:rsidR="00EF315E" w:rsidRDefault="00EF315E" w:rsidP="0050416C">
      <w:pPr>
        <w:jc w:val="both"/>
      </w:pPr>
      <w:r w:rsidRPr="00192802">
        <w:rPr>
          <w:b/>
          <w:bCs/>
        </w:rPr>
        <w:t>32.</w:t>
      </w:r>
      <w:r>
        <w:tab/>
        <w:t>To render wax moulds conductible. —</w:t>
      </w:r>
      <w:r w:rsidR="00192802">
        <w:t xml:space="preserve"> </w:t>
      </w:r>
      <w:r>
        <w:t>They</w:t>
      </w:r>
      <w:r w:rsidR="00625036">
        <w:t xml:space="preserve"> </w:t>
      </w:r>
      <w:r>
        <w:t>whose knowledge of electricity is the most elementary, are aware that wax is a non-conductor</w:t>
      </w:r>
      <w:r w:rsidR="00E82995">
        <w:t xml:space="preserve">; </w:t>
      </w:r>
      <w:r>
        <w:t xml:space="preserve">and as such will not be of any service to convey the voltaic current. </w:t>
      </w:r>
      <w:proofErr w:type="gramStart"/>
      <w:r>
        <w:t>In order to</w:t>
      </w:r>
      <w:proofErr w:type="gramEnd"/>
      <w:r>
        <w:t xml:space="preserve"> render its surface </w:t>
      </w:r>
      <w:proofErr w:type="spellStart"/>
      <w:r>
        <w:t>conducteous</w:t>
      </w:r>
      <w:proofErr w:type="spellEnd"/>
      <w:r>
        <w:t>, many plans have been devised. There is one which combines the three advantages of simplicity, certainty, and economy</w:t>
      </w:r>
      <w:r w:rsidR="003276CA">
        <w:t xml:space="preserve">: </w:t>
      </w:r>
      <w:r>
        <w:t>and this alone will be described. It is to cover the surface with black-lead</w:t>
      </w:r>
      <w:r w:rsidR="00E82995">
        <w:t xml:space="preserve">; </w:t>
      </w:r>
      <w:r>
        <w:t>the application of this substance is due to Mr. Murray.</w:t>
      </w:r>
    </w:p>
    <w:p w14:paraId="67A4198F" w14:textId="55AACDF8" w:rsidR="00E750AC" w:rsidRDefault="00192802" w:rsidP="0050416C">
      <w:pPr>
        <w:jc w:val="both"/>
      </w:pPr>
      <w:r w:rsidRPr="00192802">
        <w:rPr>
          <w:b/>
          <w:bCs/>
        </w:rPr>
        <w:t>33</w:t>
      </w:r>
      <w:r w:rsidR="00EF315E" w:rsidRPr="00192802">
        <w:rPr>
          <w:b/>
          <w:bCs/>
        </w:rPr>
        <w:t>.</w:t>
      </w:r>
      <w:r w:rsidR="00EF315E">
        <w:tab/>
        <w:t>This article is known in commerce under the several names of plumbago, graphite, and black lead. The latter might naturally enough induce those unacquainted with the subject, to conclude that lead held a prominent place in its composition. This, however, is not the case</w:t>
      </w:r>
      <w:r w:rsidR="00E82995">
        <w:t xml:space="preserve">; </w:t>
      </w:r>
      <w:r w:rsidR="00EF315E">
        <w:t>it contains no lead at all</w:t>
      </w:r>
      <w:r w:rsidR="00E82995">
        <w:t xml:space="preserve">; </w:t>
      </w:r>
      <w:r w:rsidR="00EF315E">
        <w:t>it consists of carbon and iron;</w:t>
      </w:r>
      <w:r w:rsidR="00E750AC">
        <w:t xml:space="preserve"> </w:t>
      </w:r>
      <w:r w:rsidR="00EF315E">
        <w:t>* the principal portion being carbon. This substance has been already mentioned</w:t>
      </w:r>
      <w:r w:rsidR="00E82995">
        <w:t xml:space="preserve">; </w:t>
      </w:r>
      <w:r w:rsidR="00EF315E">
        <w:t>tr 5.) it is a very good conductor. Plumbago is largely used in the arts</w:t>
      </w:r>
      <w:r w:rsidR="003276CA">
        <w:t xml:space="preserve">: </w:t>
      </w:r>
      <w:r w:rsidR="00EF315E">
        <w:t xml:space="preserve">the finer sorts for </w:t>
      </w:r>
      <w:proofErr w:type="gramStart"/>
      <w:r w:rsidR="00EF315E">
        <w:t>drawing-pencils</w:t>
      </w:r>
      <w:proofErr w:type="gramEnd"/>
      <w:r w:rsidR="00EF315E">
        <w:t xml:space="preserve">, the inferior in domestic economy, for polishing </w:t>
      </w:r>
      <w:proofErr w:type="gramStart"/>
      <w:r w:rsidR="00EF315E">
        <w:t>iron-work</w:t>
      </w:r>
      <w:proofErr w:type="gramEnd"/>
      <w:r w:rsidR="00EF315E">
        <w:t xml:space="preserve">. </w:t>
      </w:r>
    </w:p>
    <w:p w14:paraId="3CB46931" w14:textId="77777777" w:rsidR="00E750AC" w:rsidRPr="00E750AC" w:rsidRDefault="00EF315E" w:rsidP="0050416C">
      <w:pPr>
        <w:jc w:val="both"/>
        <w:rPr>
          <w:i/>
          <w:iCs/>
          <w:sz w:val="18"/>
          <w:szCs w:val="18"/>
        </w:rPr>
      </w:pPr>
      <w:r w:rsidRPr="00E750AC">
        <w:rPr>
          <w:i/>
          <w:iCs/>
          <w:sz w:val="18"/>
          <w:szCs w:val="18"/>
        </w:rPr>
        <w:t xml:space="preserve">* Its chemical name is </w:t>
      </w:r>
      <w:proofErr w:type="gramStart"/>
      <w:r w:rsidRPr="00E750AC">
        <w:rPr>
          <w:i/>
          <w:iCs/>
          <w:sz w:val="18"/>
          <w:szCs w:val="18"/>
        </w:rPr>
        <w:t>carburet</w:t>
      </w:r>
      <w:proofErr w:type="gramEnd"/>
      <w:r w:rsidRPr="00E750AC">
        <w:rPr>
          <w:i/>
          <w:iCs/>
          <w:sz w:val="18"/>
          <w:szCs w:val="18"/>
        </w:rPr>
        <w:t xml:space="preserve"> of iron.</w:t>
      </w:r>
      <w:r w:rsidR="00192802" w:rsidRPr="00E750AC">
        <w:rPr>
          <w:i/>
          <w:iCs/>
          <w:sz w:val="18"/>
          <w:szCs w:val="18"/>
        </w:rPr>
        <w:t xml:space="preserve"> </w:t>
      </w:r>
    </w:p>
    <w:p w14:paraId="693E9343" w14:textId="1D756BC7" w:rsidR="00EF315E" w:rsidRDefault="00EF315E" w:rsidP="0050416C">
      <w:pPr>
        <w:jc w:val="both"/>
      </w:pPr>
      <w:r>
        <w:t xml:space="preserve">It does not seem that the difference </w:t>
      </w:r>
      <w:proofErr w:type="gramStart"/>
      <w:r>
        <w:t>of</w:t>
      </w:r>
      <w:proofErr w:type="gramEnd"/>
      <w:r>
        <w:t xml:space="preserve"> quality in this substance depends entirely upon the quantity of carbon it contains. The common qualities, such as are used for polishing stoves, are very good conductors</w:t>
      </w:r>
      <w:r w:rsidR="00E82995">
        <w:t xml:space="preserve">; </w:t>
      </w:r>
      <w:r>
        <w:t>and, if tolerably pure, will answer our purpose as well as the best among the finer specimens. Unfortunately, however, the common kinds of black-lead are largely adulterated</w:t>
      </w:r>
      <w:r w:rsidR="003276CA">
        <w:t xml:space="preserve">: </w:t>
      </w:r>
      <w:r>
        <w:t xml:space="preserve">among the substances used for adulteration, are plaister of Paris and charcoal. To obtain this article sufficiently pure for Electrotype purposes, through </w:t>
      </w:r>
      <w:proofErr w:type="gramStart"/>
      <w:r>
        <w:t>the ordinary</w:t>
      </w:r>
      <w:proofErr w:type="gramEnd"/>
      <w:r>
        <w:t xml:space="preserve"> channels, is a matter of some doubt. The demand, however, has caused a supply through a new channel. The instrument makers, who sell the apparatus for Electrotype experiments, generally keep plumbago in a fit condition for applying to wax moulds.</w:t>
      </w:r>
    </w:p>
    <w:p w14:paraId="20A4725E" w14:textId="636E8A0C" w:rsidR="00EF315E" w:rsidRDefault="00192802" w:rsidP="0050416C">
      <w:pPr>
        <w:jc w:val="both"/>
      </w:pPr>
      <w:r w:rsidRPr="00192802">
        <w:rPr>
          <w:b/>
          <w:bCs/>
        </w:rPr>
        <w:t>34</w:t>
      </w:r>
      <w:r w:rsidR="00EF315E" w:rsidRPr="00192802">
        <w:rPr>
          <w:b/>
          <w:bCs/>
        </w:rPr>
        <w:t>.</w:t>
      </w:r>
      <w:r w:rsidR="00EF315E">
        <w:tab/>
        <w:t>It must be applied DRY. Having breathed slightly on the mould, dip a soft brush into the plumbago, and rub it briskly over the surface</w:t>
      </w:r>
      <w:r w:rsidR="003276CA">
        <w:t xml:space="preserve">: </w:t>
      </w:r>
      <w:r w:rsidR="00EF315E">
        <w:t xml:space="preserve">continue this, breathing on it occasionally, till the whole presents the </w:t>
      </w:r>
      <w:proofErr w:type="spellStart"/>
      <w:proofErr w:type="gramStart"/>
      <w:r w:rsidR="00EF315E">
        <w:t>well known</w:t>
      </w:r>
      <w:proofErr w:type="spellEnd"/>
      <w:proofErr w:type="gramEnd"/>
      <w:r w:rsidR="00EF315E">
        <w:t xml:space="preserve"> black-lead polish. Be very careful to rub the brush into every spot. The brush I use is similar in shape to a camel's hair pencil, but </w:t>
      </w:r>
      <w:proofErr w:type="gramStart"/>
      <w:r w:rsidR="00EF315E">
        <w:t>more stiff</w:t>
      </w:r>
      <w:proofErr w:type="gramEnd"/>
      <w:r w:rsidR="00EF315E">
        <w:t xml:space="preserve">. With care this operation will not affect the sharpness of the mould </w:t>
      </w:r>
      <w:proofErr w:type="gramStart"/>
      <w:r w:rsidR="00EF315E">
        <w:t>in</w:t>
      </w:r>
      <w:proofErr w:type="gramEnd"/>
      <w:r w:rsidR="00EF315E">
        <w:t xml:space="preserve"> the slightest </w:t>
      </w:r>
      <w:proofErr w:type="gramStart"/>
      <w:r w:rsidR="00EF315E">
        <w:t>perceptible degree</w:t>
      </w:r>
      <w:proofErr w:type="gramEnd"/>
      <w:r w:rsidR="00EF315E">
        <w:t>. When the mould seems to be covered, if, upon breathing on it, any parts appear whitish, repeat the operation. A clean wire slightly warmed, and pressed against the back of the mould, will become firmly imbedded in it</w:t>
      </w:r>
      <w:r w:rsidR="00E750AC">
        <w:t xml:space="preserve">. </w:t>
      </w:r>
      <w:r w:rsidR="00EF315E">
        <w:t xml:space="preserve">Then rub the wire and the wax about it with the plumbago brush, </w:t>
      </w:r>
      <w:proofErr w:type="gramStart"/>
      <w:r w:rsidR="00EF315E">
        <w:t>in order to</w:t>
      </w:r>
      <w:proofErr w:type="gramEnd"/>
      <w:r w:rsidR="00EF315E">
        <w:t xml:space="preserve"> complete the connection between the two. The mould is then ready for use.</w:t>
      </w:r>
    </w:p>
    <w:p w14:paraId="380D2F3D" w14:textId="2654526E" w:rsidR="00EF315E" w:rsidRDefault="00E750AC" w:rsidP="0050416C">
      <w:pPr>
        <w:jc w:val="both"/>
      </w:pPr>
      <w:r w:rsidRPr="00E750AC">
        <w:rPr>
          <w:b/>
          <w:bCs/>
        </w:rPr>
        <w:t>35</w:t>
      </w:r>
      <w:r w:rsidR="00EF315E" w:rsidRPr="00E750AC">
        <w:rPr>
          <w:b/>
          <w:bCs/>
        </w:rPr>
        <w:t>.</w:t>
      </w:r>
      <w:r w:rsidR="00EF315E">
        <w:tab/>
        <w:t>Plaister of Paris Moulds.</w:t>
      </w:r>
      <w:r>
        <w:t xml:space="preserve"> </w:t>
      </w:r>
      <w:r w:rsidR="00EF315E">
        <w:t>—</w:t>
      </w:r>
      <w:r>
        <w:t xml:space="preserve"> </w:t>
      </w:r>
      <w:r w:rsidR="00EF315E">
        <w:t>In like manner sealing-wax impressions may be coated. If the plumbago will not adhere, moisten the seal slightly with spirit of wine. Another mode of making moulds is with fine plaister. They are to be saturated with wax or tallow, by standing them in a shallow vessel, containing</w:t>
      </w:r>
      <w:r>
        <w:t xml:space="preserve"> </w:t>
      </w:r>
      <w:r w:rsidR="00EF315E">
        <w:t xml:space="preserve">these substances in a melted state; and when cold to be coated with plumbago. (§ 34.) Though </w:t>
      </w:r>
      <w:r w:rsidR="00EF315E">
        <w:lastRenderedPageBreak/>
        <w:t xml:space="preserve">most medals may be copied by </w:t>
      </w:r>
      <w:proofErr w:type="gramStart"/>
      <w:r w:rsidR="00EF315E">
        <w:t>the wax</w:t>
      </w:r>
      <w:proofErr w:type="gramEnd"/>
      <w:r w:rsidR="00EF315E">
        <w:t xml:space="preserve"> or fusible </w:t>
      </w:r>
      <w:proofErr w:type="gramStart"/>
      <w:r w:rsidR="00EF315E">
        <w:t>metal, yet</w:t>
      </w:r>
      <w:proofErr w:type="gramEnd"/>
      <w:r w:rsidR="00EF315E">
        <w:t xml:space="preserve"> some may prefer this substance in particular instances. There are many works of art </w:t>
      </w:r>
      <w:proofErr w:type="gramStart"/>
      <w:r w:rsidR="00EF315E">
        <w:t>to the</w:t>
      </w:r>
      <w:proofErr w:type="gramEnd"/>
      <w:r w:rsidR="00EF315E">
        <w:t xml:space="preserve"> </w:t>
      </w:r>
      <w:proofErr w:type="gramStart"/>
      <w:r w:rsidR="00EF315E">
        <w:t>copying of</w:t>
      </w:r>
      <w:proofErr w:type="gramEnd"/>
      <w:r w:rsidR="00EF315E">
        <w:t xml:space="preserve"> which it is peculiarly applicable. The best fine plaister should always be used</w:t>
      </w:r>
      <w:r w:rsidR="003276CA">
        <w:t xml:space="preserve">: </w:t>
      </w:r>
      <w:r w:rsidR="00EF315E">
        <w:t>it should be fresh</w:t>
      </w:r>
      <w:r w:rsidR="00E82995">
        <w:t xml:space="preserve">; </w:t>
      </w:r>
      <w:r w:rsidR="00EF315E">
        <w:t>if kept any time, it must be preserved from the air in jars or otherwise. It should be carefully mixed with water to the consistence of cream; there is no necessity to hurry mixing it,</w:t>
      </w:r>
      <w:r>
        <w:t xml:space="preserve"> </w:t>
      </w:r>
      <w:r w:rsidR="00EF315E">
        <w:t>—</w:t>
      </w:r>
      <w:r>
        <w:t xml:space="preserve"> </w:t>
      </w:r>
      <w:r w:rsidR="00EF315E">
        <w:t>good plaister will always afford abundance of time before it " sets:" when well mixed, let a small quantity be poured on the object to be copied, and be brushed into all the parts with a camel's-hair pencil</w:t>
      </w:r>
      <w:r w:rsidR="00E82995">
        <w:t xml:space="preserve">; </w:t>
      </w:r>
      <w:r w:rsidR="00EF315E">
        <w:t>this removes air bubbles</w:t>
      </w:r>
      <w:r w:rsidR="003276CA">
        <w:t xml:space="preserve">: </w:t>
      </w:r>
      <w:r w:rsidR="00EF315E">
        <w:t xml:space="preserve">then pour on the plaister to the thickness required. If the objects to be copied </w:t>
      </w:r>
      <w:proofErr w:type="gramStart"/>
      <w:r w:rsidR="00EF315E">
        <w:t>be</w:t>
      </w:r>
      <w:proofErr w:type="gramEnd"/>
      <w:r w:rsidR="00EF315E">
        <w:t xml:space="preserve"> oiled first, little difficulty will be experienced in removing the plaster-mould when " set." These moulds are not like those of wax and fusible metal, re</w:t>
      </w:r>
      <w:r w:rsidR="00780FDB">
        <w:t>-</w:t>
      </w:r>
      <w:r w:rsidR="00EF315E">
        <w:t>convertible into others: and, on that account, should only be made in those cases where the other substances are not applicable. Any mould, when once made, will, with proper care (§ 60, 65.) produce successively as many Electrotype copies as the operator pleases. The wax and plaister moulds, how</w:t>
      </w:r>
      <w:r>
        <w:t>e</w:t>
      </w:r>
      <w:r w:rsidR="00EF315E">
        <w:t>ver, must be re-covered with plumbago each time they are used. (§ 70.)</w:t>
      </w:r>
    </w:p>
    <w:p w14:paraId="6CDA06A8" w14:textId="77777777" w:rsidR="00EF315E" w:rsidRPr="00E750AC" w:rsidRDefault="00EF315E" w:rsidP="00625036">
      <w:pPr>
        <w:jc w:val="center"/>
        <w:rPr>
          <w:b/>
          <w:bCs/>
        </w:rPr>
      </w:pPr>
      <w:r w:rsidRPr="00E750AC">
        <w:rPr>
          <w:b/>
          <w:bCs/>
        </w:rPr>
        <w:t>III.-VOLTAIC APPARATUS TO BE USED.</w:t>
      </w:r>
    </w:p>
    <w:p w14:paraId="6E3B8A02" w14:textId="77777777" w:rsidR="00E750AC" w:rsidRDefault="00EF315E" w:rsidP="0050416C">
      <w:pPr>
        <w:jc w:val="both"/>
      </w:pPr>
      <w:r w:rsidRPr="00E750AC">
        <w:rPr>
          <w:b/>
          <w:bCs/>
        </w:rPr>
        <w:t>36.</w:t>
      </w:r>
      <w:r w:rsidR="00E750AC">
        <w:t xml:space="preserve"> </w:t>
      </w:r>
      <w:r w:rsidR="00E750AC">
        <w:tab/>
      </w:r>
      <w:r>
        <w:t xml:space="preserve"> The moulds thus prepared are fitted to fill the place of the negative or copper plate, in the </w:t>
      </w:r>
    </w:p>
    <w:p w14:paraId="137D17E8" w14:textId="403F9240" w:rsidR="00E750AC" w:rsidRDefault="00E750AC" w:rsidP="0050416C">
      <w:pPr>
        <w:jc w:val="both"/>
      </w:pPr>
      <w:r>
        <w:t>g</w:t>
      </w:r>
      <w:r w:rsidR="00EF315E">
        <w:t xml:space="preserve">enerating* cell of a simple constant voltaic pair; (§ 17.) or of the negative plate in a decomposition </w:t>
      </w:r>
      <w:r>
        <w:t>+</w:t>
      </w:r>
      <w:r w:rsidR="00EF315E">
        <w:t xml:space="preserve"> cell. In</w:t>
      </w:r>
      <w:r w:rsidRPr="00E750AC">
        <w:t xml:space="preserve"> </w:t>
      </w:r>
      <w:r>
        <w:t xml:space="preserve">either case they occupy the place where </w:t>
      </w:r>
      <w:proofErr w:type="gramStart"/>
      <w:r>
        <w:t>hydrogen:</w:t>
      </w:r>
      <w:proofErr w:type="gramEnd"/>
      <w:r>
        <w:t xml:space="preserve"> </w:t>
      </w:r>
      <w:proofErr w:type="gramStart"/>
      <w:r>
        <w:t>is evolved</w:t>
      </w:r>
      <w:proofErr w:type="gramEnd"/>
      <w:r>
        <w:t xml:space="preserve">, if the liquid is acid water; (§ 4, 11.) and where copper </w:t>
      </w:r>
      <w:proofErr w:type="gramStart"/>
      <w:r>
        <w:t>is evolved</w:t>
      </w:r>
      <w:proofErr w:type="gramEnd"/>
      <w:r>
        <w:t>, if this acid water contains -sulphate of copper. (§ 17, 12, 13.)</w:t>
      </w:r>
    </w:p>
    <w:p w14:paraId="033E5086" w14:textId="410ACD83" w:rsidR="00EF315E" w:rsidRDefault="00EF315E" w:rsidP="0050416C">
      <w:pPr>
        <w:jc w:val="both"/>
      </w:pPr>
    </w:p>
    <w:p w14:paraId="08A3D0F7" w14:textId="77777777" w:rsidR="00EF315E" w:rsidRPr="00E750AC" w:rsidRDefault="00EF315E" w:rsidP="0050416C">
      <w:pPr>
        <w:jc w:val="both"/>
        <w:rPr>
          <w:i/>
          <w:iCs/>
          <w:sz w:val="18"/>
          <w:szCs w:val="18"/>
        </w:rPr>
      </w:pPr>
      <w:r w:rsidRPr="00E750AC">
        <w:rPr>
          <w:i/>
          <w:iCs/>
          <w:sz w:val="18"/>
          <w:szCs w:val="18"/>
        </w:rPr>
        <w:t>* This term is applied to that cell containing the single voltaic pair of zinc and copper, or other metal. (§ 3.)</w:t>
      </w:r>
    </w:p>
    <w:p w14:paraId="0F9454A0" w14:textId="2CDAA64C" w:rsidR="00EF315E" w:rsidRPr="00E750AC" w:rsidRDefault="00E750AC" w:rsidP="0050416C">
      <w:pPr>
        <w:jc w:val="both"/>
        <w:rPr>
          <w:i/>
          <w:iCs/>
          <w:sz w:val="18"/>
          <w:szCs w:val="18"/>
        </w:rPr>
      </w:pPr>
      <w:r w:rsidRPr="00E750AC">
        <w:rPr>
          <w:i/>
          <w:iCs/>
          <w:sz w:val="18"/>
          <w:szCs w:val="18"/>
        </w:rPr>
        <w:t>+</w:t>
      </w:r>
      <w:r w:rsidR="00EF315E" w:rsidRPr="00E750AC">
        <w:rPr>
          <w:i/>
          <w:iCs/>
          <w:sz w:val="18"/>
          <w:szCs w:val="18"/>
        </w:rPr>
        <w:t xml:space="preserve"> This term is applied to the second cell, into which the terminating wires (§ 11, 12, 13.) are brought.</w:t>
      </w:r>
    </w:p>
    <w:p w14:paraId="4E815C8B" w14:textId="31ADCEE2" w:rsidR="00EF315E" w:rsidRDefault="00EF315E" w:rsidP="0050416C">
      <w:pPr>
        <w:jc w:val="both"/>
      </w:pPr>
      <w:r w:rsidRPr="00E750AC">
        <w:rPr>
          <w:b/>
          <w:bCs/>
        </w:rPr>
        <w:t>37.</w:t>
      </w:r>
      <w:r>
        <w:tab/>
        <w:t>For the simplest mode of obtaining an Electrotype medal, the reader is referred to the description given (§ 3.) of a single voltaic pair. Instead of using the-</w:t>
      </w:r>
      <w:proofErr w:type="gramStart"/>
      <w:r>
        <w:t>copper-plate</w:t>
      </w:r>
      <w:proofErr w:type="gramEnd"/>
      <w:r>
        <w:t xml:space="preserve"> as there described, attach (§ 27.) to the end of the wire one of the fusible moulds. (§ 26.) 'Bend the wire into the shape of the letter n, so -that &gt;the mould shall face the zinc:</w:t>
      </w:r>
      <w:r w:rsidR="00E750AC">
        <w:t xml:space="preserve"> </w:t>
      </w:r>
      <w:r>
        <w:t>—</w:t>
      </w:r>
      <w:r w:rsidR="00E750AC">
        <w:t xml:space="preserve"> </w:t>
      </w:r>
      <w:r>
        <w:t>wrap the zinc in a piece of brown paper; pour within the paper some salt and water, or some water very slightly acidulated with sulphuric acid</w:t>
      </w:r>
      <w:r w:rsidR="00E82995">
        <w:t xml:space="preserve">; </w:t>
      </w:r>
      <w:r>
        <w:t>and immerse the whole into a 'vessel containing a saturated solution of sulphate:</w:t>
      </w:r>
      <w:r w:rsidR="00E750AC">
        <w:t xml:space="preserve"> </w:t>
      </w:r>
      <w:r>
        <w:t>of copper, into which a little sulphuric acid has been poured.</w:t>
      </w:r>
    </w:p>
    <w:p w14:paraId="66C57D11" w14:textId="3EE8A10B" w:rsidR="00EF315E" w:rsidRDefault="00EF315E" w:rsidP="0050416C">
      <w:pPr>
        <w:jc w:val="both"/>
      </w:pPr>
      <w:r w:rsidRPr="00E750AC">
        <w:rPr>
          <w:b/>
          <w:bCs/>
        </w:rPr>
        <w:t>38.</w:t>
      </w:r>
      <w:r>
        <w:tab/>
        <w:t>This apparatus will represent a single cell of a constant battery</w:t>
      </w:r>
      <w:r w:rsidR="00E82995">
        <w:t xml:space="preserve">; </w:t>
      </w:r>
      <w:r>
        <w:t>(§ 17.) not constructed on the best principles, it is true, but sufficiently so for an introductory experiment. The copper of the solution will be released on the fusible mould</w:t>
      </w:r>
      <w:r w:rsidR="003276CA">
        <w:t xml:space="preserve">: </w:t>
      </w:r>
      <w:r>
        <w:t>(§ 17.) after five minutes' immersion the mould will be covered with a very</w:t>
      </w:r>
      <w:r w:rsidR="00E750AC">
        <w:t xml:space="preserve"> </w:t>
      </w:r>
      <w:r>
        <w:t>brilliant coating of pure metallic copper;</w:t>
      </w:r>
      <w:r w:rsidR="00780FDB">
        <w:t xml:space="preserve"> </w:t>
      </w:r>
      <w:r>
        <w:t>—</w:t>
      </w:r>
      <w:r w:rsidR="00780FDB">
        <w:t xml:space="preserve"> </w:t>
      </w:r>
      <w:r>
        <w:t>after thirty hours, or less, with proper arrangements, (§ 50.) this</w:t>
      </w:r>
      <w:r w:rsidR="00E750AC">
        <w:t xml:space="preserve"> </w:t>
      </w:r>
      <w:r>
        <w:t>coating will be thick enough to remove:</w:t>
      </w:r>
      <w:r w:rsidR="00780FDB">
        <w:t xml:space="preserve"> </w:t>
      </w:r>
      <w:r>
        <w:t>—</w:t>
      </w:r>
      <w:r w:rsidR="00780FDB">
        <w:t xml:space="preserve"> </w:t>
      </w:r>
      <w:r>
        <w:t>when removed, it will present a perfect resemblance to the original medal.</w:t>
      </w:r>
    </w:p>
    <w:p w14:paraId="415BD2E9" w14:textId="77777777" w:rsidR="00EF315E" w:rsidRDefault="00EF315E" w:rsidP="0050416C">
      <w:pPr>
        <w:jc w:val="both"/>
      </w:pPr>
      <w:r w:rsidRPr="00E666A6">
        <w:rPr>
          <w:b/>
          <w:bCs/>
        </w:rPr>
        <w:t>39.</w:t>
      </w:r>
      <w:r>
        <w:tab/>
        <w:t>To complete, however, the character of this constant voltaic pair, the zinc must be amalgamated, (§ 19.) and a more convenient diaphragm than paper must be employed. (§ 44.)</w:t>
      </w:r>
    </w:p>
    <w:p w14:paraId="27258CBC" w14:textId="7DD41B3E" w:rsidR="00EF315E" w:rsidRDefault="00EF315E" w:rsidP="0050416C">
      <w:pPr>
        <w:jc w:val="both"/>
      </w:pPr>
      <w:r w:rsidRPr="00E666A6">
        <w:rPr>
          <w:b/>
          <w:bCs/>
        </w:rPr>
        <w:t>40.</w:t>
      </w:r>
      <w:r>
        <w:tab/>
        <w:t>Besides the electric action on common zinc, the acid acts 'on it chemically:</w:t>
      </w:r>
      <w:r w:rsidR="00E666A6">
        <w:t xml:space="preserve"> </w:t>
      </w:r>
      <w:r>
        <w:t>—</w:t>
      </w:r>
      <w:r w:rsidR="00E666A6">
        <w:t xml:space="preserve"> </w:t>
      </w:r>
      <w:r>
        <w:t>whether the former action</w:t>
      </w:r>
      <w:r w:rsidR="00E666A6">
        <w:t xml:space="preserve"> </w:t>
      </w:r>
      <w:proofErr w:type="gramStart"/>
      <w:r>
        <w:t>be</w:t>
      </w:r>
      <w:proofErr w:type="gramEnd"/>
      <w:r>
        <w:t xml:space="preserve"> going on or not, the latter will not cease, so long as there is any zinc to be acted on, or any acid to act on it. This arises from the quantity of foreign matter contained in the zinc of commerce:</w:t>
      </w:r>
      <w:r w:rsidR="00E666A6">
        <w:t xml:space="preserve"> </w:t>
      </w:r>
      <w:r>
        <w:t>—</w:t>
      </w:r>
      <w:r w:rsidR="00E666A6">
        <w:t xml:space="preserve"> </w:t>
      </w:r>
      <w:r>
        <w:t xml:space="preserve">this </w:t>
      </w:r>
      <w:r>
        <w:lastRenderedPageBreak/>
        <w:t>matter, which</w:t>
      </w:r>
      <w:r w:rsidR="00E666A6">
        <w:t xml:space="preserve"> </w:t>
      </w:r>
      <w:r>
        <w:t>is mostly metallic, forms, with the</w:t>
      </w:r>
      <w:r w:rsidR="00E666A6">
        <w:t xml:space="preserve"> </w:t>
      </w:r>
      <w:r>
        <w:t>particles of zinc, very many small voltaic pairs, all acting independently of the negative plate, (§ 3, 17.) and at the expense of the zinc and acid. Pure zinc is not thus destroyed</w:t>
      </w:r>
      <w:r w:rsidR="00E82995">
        <w:t xml:space="preserve">; </w:t>
      </w:r>
      <w:r>
        <w:t xml:space="preserve">but as the trouble of </w:t>
      </w:r>
      <w:r w:rsidR="00E666A6">
        <w:t>purifying,</w:t>
      </w:r>
      <w:r>
        <w:t xml:space="preserve"> it is great, it is seldom used.</w:t>
      </w:r>
      <w:r w:rsidR="00E666A6">
        <w:t xml:space="preserve"> </w:t>
      </w:r>
      <w:proofErr w:type="gramStart"/>
      <w:r w:rsidR="00E666A6">
        <w:t xml:space="preserve">*  </w:t>
      </w:r>
      <w:r>
        <w:t>Amalgamated</w:t>
      </w:r>
      <w:proofErr w:type="gramEnd"/>
      <w:r>
        <w:t xml:space="preserve"> zinc is quite as applicable.</w:t>
      </w:r>
    </w:p>
    <w:p w14:paraId="6694D7DE" w14:textId="52F23BCD" w:rsidR="00EF315E" w:rsidRDefault="00E666A6" w:rsidP="0050416C">
      <w:pPr>
        <w:jc w:val="both"/>
      </w:pPr>
      <w:r w:rsidRPr="00E666A6">
        <w:rPr>
          <w:b/>
          <w:bCs/>
        </w:rPr>
        <w:t>4</w:t>
      </w:r>
      <w:r w:rsidR="00EF315E" w:rsidRPr="00E666A6">
        <w:rPr>
          <w:b/>
          <w:bCs/>
        </w:rPr>
        <w:t>1.</w:t>
      </w:r>
      <w:r w:rsidR="00EF315E">
        <w:tab/>
        <w:t xml:space="preserve">The process of amalgamation is </w:t>
      </w:r>
      <w:r>
        <w:t xml:space="preserve">this: </w:t>
      </w:r>
      <w:r w:rsidR="00EF315E">
        <w:t>—</w:t>
      </w:r>
      <w:r>
        <w:t xml:space="preserve"> </w:t>
      </w:r>
      <w:r w:rsidR="00EF315E">
        <w:t>place some mercury in a saucer or plate</w:t>
      </w:r>
      <w:r w:rsidR="00E82995">
        <w:t xml:space="preserve">; </w:t>
      </w:r>
      <w:proofErr w:type="gramStart"/>
      <w:r w:rsidR="00EF315E">
        <w:t>pour on it</w:t>
      </w:r>
      <w:proofErr w:type="gramEnd"/>
      <w:r w:rsidR="00EF315E">
        <w:t xml:space="preserve"> some water and sulphuric acid; brush the liquid and mercury over the surface of the zinc, till the </w:t>
      </w:r>
      <w:proofErr w:type="gramStart"/>
      <w:r w:rsidR="00EF315E">
        <w:t>whole</w:t>
      </w:r>
      <w:proofErr w:type="gramEnd"/>
      <w:r w:rsidR="00EF315E">
        <w:t xml:space="preserve"> is covered with a bright coat of mercury.</w:t>
      </w:r>
    </w:p>
    <w:p w14:paraId="772A5C1A" w14:textId="7FEEDA40" w:rsidR="00EF315E" w:rsidRDefault="00E666A6" w:rsidP="0050416C">
      <w:pPr>
        <w:jc w:val="both"/>
      </w:pPr>
      <w:r w:rsidRPr="00E666A6">
        <w:rPr>
          <w:b/>
          <w:bCs/>
        </w:rPr>
        <w:t>4</w:t>
      </w:r>
      <w:r w:rsidR="00EF315E" w:rsidRPr="00E666A6">
        <w:rPr>
          <w:b/>
          <w:bCs/>
        </w:rPr>
        <w:t>2.</w:t>
      </w:r>
      <w:r w:rsidR="00EF315E">
        <w:tab/>
        <w:t>Before describing the diaphragms, I may mention the mode I have adopted for casting the zinc. Take a common hearthstone; soak it in water to soften it; then cut in it as large a cavity as it will admit of, about half an inch deep. Melt cuttings of zinc in an iron ladle, over a good fire</w:t>
      </w:r>
      <w:r w:rsidR="00E82995">
        <w:t xml:space="preserve">; </w:t>
      </w:r>
      <w:r w:rsidR="00EF315E">
        <w:t>lay the bent end of a copper wire in the hearthstone mould</w:t>
      </w:r>
      <w:r w:rsidR="00E82995">
        <w:t xml:space="preserve">; </w:t>
      </w:r>
      <w:r w:rsidR="00EF315E">
        <w:t>and pour on it the melted zinc.</w:t>
      </w:r>
    </w:p>
    <w:p w14:paraId="2F1C4656" w14:textId="6C065C87" w:rsidR="00EF315E" w:rsidRDefault="00E666A6" w:rsidP="0050416C">
      <w:pPr>
        <w:jc w:val="both"/>
      </w:pPr>
      <w:r w:rsidRPr="00E666A6">
        <w:rPr>
          <w:b/>
          <w:bCs/>
        </w:rPr>
        <w:t>4</w:t>
      </w:r>
      <w:r w:rsidR="00EF315E" w:rsidRPr="00E666A6">
        <w:rPr>
          <w:b/>
          <w:bCs/>
        </w:rPr>
        <w:t>3.</w:t>
      </w:r>
      <w:r w:rsidR="00EF315E">
        <w:tab/>
        <w:t>DIAPHRA</w:t>
      </w:r>
      <w:r>
        <w:t>G</w:t>
      </w:r>
      <w:r w:rsidR="00EF315E">
        <w:t>M</w:t>
      </w:r>
      <w:r>
        <w:t>S</w:t>
      </w:r>
      <w:r w:rsidR="00EF315E">
        <w:t>.</w:t>
      </w:r>
      <w:r>
        <w:t xml:space="preserve"> </w:t>
      </w:r>
      <w:r w:rsidR="00EF315E">
        <w:t>—</w:t>
      </w:r>
      <w:r>
        <w:t xml:space="preserve"> </w:t>
      </w:r>
      <w:r w:rsidR="00EF315E">
        <w:t>Paper is very inconvenient in experiments of any duration</w:t>
      </w:r>
      <w:r w:rsidR="003276CA">
        <w:t xml:space="preserve">: </w:t>
      </w:r>
      <w:r w:rsidR="00EF315E">
        <w:t>it seldom, perhaps never, prevents the partial mixing of the liquids it is designed to separate; and its use is always attended with a great waste of the sulphate of copper; the metal from which is released in great abundance, and deposited within the folds of the paper. The same may be said, though in a less degree, of animal membrane. (§ 17.) Either will do very well for solitary experiments</w:t>
      </w:r>
      <w:r w:rsidR="00E82995">
        <w:t xml:space="preserve">; </w:t>
      </w:r>
      <w:r w:rsidR="00EF315E">
        <w:t xml:space="preserve">but both are </w:t>
      </w:r>
      <w:proofErr w:type="gramStart"/>
      <w:r w:rsidR="00EF315E">
        <w:t>inconvenient,</w:t>
      </w:r>
      <w:proofErr w:type="gramEnd"/>
      <w:r w:rsidR="00EF315E">
        <w:t xml:space="preserve"> when the experiments are continued. Something more substantial, and more durable is requisite. For this </w:t>
      </w:r>
      <w:r>
        <w:t>purpose,</w:t>
      </w:r>
      <w:r w:rsidR="00EF315E">
        <w:t xml:space="preserve"> porous tubes have been constructed of the material used for butter coolers</w:t>
      </w:r>
      <w:r w:rsidR="003276CA">
        <w:t xml:space="preserve">: </w:t>
      </w:r>
      <w:r w:rsidR="00EF315E">
        <w:t xml:space="preserve">others have been made of </w:t>
      </w:r>
      <w:proofErr w:type="gramStart"/>
      <w:r w:rsidR="00EF315E">
        <w:t>pipe-clay</w:t>
      </w:r>
      <w:proofErr w:type="gramEnd"/>
      <w:r w:rsidR="00EF315E">
        <w:t>. These are very convenient for diaphragms</w:t>
      </w:r>
      <w:r w:rsidR="00E82995">
        <w:t xml:space="preserve">; </w:t>
      </w:r>
      <w:r w:rsidR="00EF315E">
        <w:t>they may be obtained from any of the London instrument makers.</w:t>
      </w:r>
    </w:p>
    <w:p w14:paraId="0353353B" w14:textId="1836ABA9" w:rsidR="00EF315E" w:rsidRPr="00E666A6" w:rsidRDefault="00EF315E" w:rsidP="0050416C">
      <w:pPr>
        <w:jc w:val="both"/>
        <w:rPr>
          <w:i/>
          <w:iCs/>
          <w:sz w:val="18"/>
          <w:szCs w:val="18"/>
        </w:rPr>
      </w:pPr>
      <w:r w:rsidRPr="00E666A6">
        <w:rPr>
          <w:i/>
          <w:iCs/>
          <w:sz w:val="18"/>
          <w:szCs w:val="18"/>
        </w:rPr>
        <w:t xml:space="preserve">* It may be obtained </w:t>
      </w:r>
      <w:proofErr w:type="gramStart"/>
      <w:r w:rsidRPr="00E666A6">
        <w:rPr>
          <w:i/>
          <w:iCs/>
          <w:sz w:val="18"/>
          <w:szCs w:val="18"/>
        </w:rPr>
        <w:t>at</w:t>
      </w:r>
      <w:proofErr w:type="gramEnd"/>
      <w:r w:rsidRPr="00E666A6">
        <w:rPr>
          <w:i/>
          <w:iCs/>
          <w:sz w:val="18"/>
          <w:szCs w:val="18"/>
        </w:rPr>
        <w:t xml:space="preserve"> the instrument </w:t>
      </w:r>
      <w:r w:rsidR="00E666A6" w:rsidRPr="00E666A6">
        <w:rPr>
          <w:i/>
          <w:iCs/>
          <w:sz w:val="18"/>
          <w:szCs w:val="18"/>
        </w:rPr>
        <w:t>makers</w:t>
      </w:r>
      <w:r w:rsidRPr="00E666A6">
        <w:rPr>
          <w:i/>
          <w:iCs/>
          <w:sz w:val="18"/>
          <w:szCs w:val="18"/>
        </w:rPr>
        <w:t xml:space="preserve"> prepared for Electrotype purposes.</w:t>
      </w:r>
    </w:p>
    <w:p w14:paraId="1AA892EF" w14:textId="4E8E0CA8" w:rsidR="00EF315E" w:rsidRDefault="00E666A6" w:rsidP="0050416C">
      <w:pPr>
        <w:jc w:val="both"/>
      </w:pPr>
      <w:r w:rsidRPr="00E666A6">
        <w:rPr>
          <w:b/>
          <w:bCs/>
        </w:rPr>
        <w:t>44.</w:t>
      </w:r>
      <w:r>
        <w:tab/>
        <w:t xml:space="preserve">Those who are engaged in making a collection </w:t>
      </w:r>
      <w:r w:rsidR="00EF315E">
        <w:t>of medals may find it convenient to construct their own diaphragms of plaister of Paris. An oval groove, a quarter of an inch wide, whose external diameters are three inches and two inches, is cut in a piece of chalk or Flanders brick</w:t>
      </w:r>
      <w:r w:rsidR="00E82995">
        <w:t xml:space="preserve">; </w:t>
      </w:r>
      <w:r w:rsidR="00EF315E">
        <w:t xml:space="preserve">into this is poured melted lead, to form an oval collar of lead. When </w:t>
      </w:r>
      <w:proofErr w:type="gramStart"/>
      <w:r w:rsidR="00EF315E">
        <w:t>cold</w:t>
      </w:r>
      <w:proofErr w:type="gramEnd"/>
      <w:r w:rsidR="00EF315E">
        <w:t xml:space="preserve"> it is removed. Two pieces of sheet copper are wrapped, </w:t>
      </w:r>
      <w:proofErr w:type="gramStart"/>
      <w:r w:rsidR="00EF315E">
        <w:t>the one</w:t>
      </w:r>
      <w:proofErr w:type="gramEnd"/>
      <w:r w:rsidR="00EF315E">
        <w:t xml:space="preserve"> round the outer edge and the other round the inner of this collar. The height of the copper round the inner edge is half an inch less than the other. An oval bottom of copper is cut to fit this inner sheet, when it is fitted on the collar of lead. The whole is carefully secured into form; and is placed standing wit</w:t>
      </w:r>
      <w:r w:rsidR="002A5E5A">
        <w:t>h</w:t>
      </w:r>
      <w:r>
        <w:t xml:space="preserve"> </w:t>
      </w:r>
      <w:r w:rsidR="00EF315E">
        <w:t xml:space="preserve">the lead downwards. Plaister of Paris is then mixed with water and poured into this mould: it fills the space between the sheets of copper, and that above the oval bottom of the inner sheet; when the plaister is set, the outside of the mould is unwrapped, and taken off; the collar of lead is slipped off; the oval piece of copper is drawn out by means of strings preciously attached to it; and the inner sheet of copper is compressed a little, and carefully drawn away. The plaister used for this purpose is the common kind employed by builders. If possible, it should be quite new and fresh. The value and durability of the diaphragm </w:t>
      </w:r>
      <w:proofErr w:type="gramStart"/>
      <w:r w:rsidR="00EF315E">
        <w:t>depends</w:t>
      </w:r>
      <w:proofErr w:type="gramEnd"/>
      <w:r w:rsidR="00EF315E">
        <w:t xml:space="preserve"> very much upon this. Water should be poured on the plaister till it is covered</w:t>
      </w:r>
      <w:r w:rsidR="00E82995">
        <w:t xml:space="preserve">; </w:t>
      </w:r>
      <w:r w:rsidR="00EF315E">
        <w:t>and it should be care-fully stirred until the stick employed to stir it leaves a trace or furrow behind it</w:t>
      </w:r>
      <w:r w:rsidR="00E82995">
        <w:t xml:space="preserve">; </w:t>
      </w:r>
      <w:r w:rsidR="00EF315E">
        <w:t>and should then be poured into the mould immediately.</w:t>
      </w:r>
    </w:p>
    <w:p w14:paraId="50199EC9" w14:textId="0440D582" w:rsidR="00EF315E" w:rsidRDefault="00EF315E" w:rsidP="0050416C">
      <w:pPr>
        <w:jc w:val="both"/>
      </w:pPr>
      <w:r w:rsidRPr="002A5E5A">
        <w:rPr>
          <w:b/>
          <w:bCs/>
        </w:rPr>
        <w:t>4</w:t>
      </w:r>
      <w:r w:rsidR="002A5E5A" w:rsidRPr="002A5E5A">
        <w:rPr>
          <w:b/>
          <w:bCs/>
        </w:rPr>
        <w:t>5</w:t>
      </w:r>
      <w:r w:rsidRPr="002A5E5A">
        <w:rPr>
          <w:b/>
          <w:bCs/>
        </w:rPr>
        <w:t>.</w:t>
      </w:r>
      <w:r>
        <w:tab/>
        <w:t>These casts are very durable; and will be found a great acquisition to those, who, from local circumstances may not be able to obtain other kinds of porous ware. They are as good as all other diaphragms</w:t>
      </w:r>
      <w:r w:rsidR="00E82995">
        <w:t xml:space="preserve">; </w:t>
      </w:r>
      <w:r>
        <w:t>better than a very large proportion, more economical than any.</w:t>
      </w:r>
    </w:p>
    <w:p w14:paraId="34CC27EA" w14:textId="464B874F" w:rsidR="002A5E5A" w:rsidRDefault="001B6F13" w:rsidP="0050416C">
      <w:pPr>
        <w:jc w:val="both"/>
      </w:pPr>
      <w:r w:rsidRPr="002A5E5A">
        <w:rPr>
          <w:noProof/>
        </w:rPr>
        <w:lastRenderedPageBreak/>
        <w:drawing>
          <wp:anchor distT="0" distB="0" distL="114300" distR="114300" simplePos="0" relativeHeight="251660288" behindDoc="1" locked="0" layoutInCell="1" allowOverlap="1" wp14:anchorId="091A16EF" wp14:editId="2A1474EC">
            <wp:simplePos x="0" y="0"/>
            <wp:positionH relativeFrom="column">
              <wp:posOffset>4789805</wp:posOffset>
            </wp:positionH>
            <wp:positionV relativeFrom="paragraph">
              <wp:posOffset>145415</wp:posOffset>
            </wp:positionV>
            <wp:extent cx="1497965" cy="2926715"/>
            <wp:effectExtent l="0" t="0" r="6985" b="6985"/>
            <wp:wrapTight wrapText="bothSides">
              <wp:wrapPolygon edited="0">
                <wp:start x="0" y="0"/>
                <wp:lineTo x="0" y="21511"/>
                <wp:lineTo x="21426" y="21511"/>
                <wp:lineTo x="2142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97965" cy="2926715"/>
                    </a:xfrm>
                    <a:prstGeom prst="rect">
                      <a:avLst/>
                    </a:prstGeom>
                  </pic:spPr>
                </pic:pic>
              </a:graphicData>
            </a:graphic>
            <wp14:sizeRelH relativeFrom="margin">
              <wp14:pctWidth>0</wp14:pctWidth>
            </wp14:sizeRelH>
            <wp14:sizeRelV relativeFrom="margin">
              <wp14:pctHeight>0</wp14:pctHeight>
            </wp14:sizeRelV>
          </wp:anchor>
        </w:drawing>
      </w:r>
      <w:r w:rsidR="00EF315E" w:rsidRPr="002A5E5A">
        <w:rPr>
          <w:b/>
          <w:bCs/>
        </w:rPr>
        <w:t>4</w:t>
      </w:r>
      <w:r w:rsidR="002A5E5A" w:rsidRPr="002A5E5A">
        <w:rPr>
          <w:b/>
          <w:bCs/>
        </w:rPr>
        <w:t>6</w:t>
      </w:r>
      <w:r w:rsidR="00EF315E" w:rsidRPr="002A5E5A">
        <w:rPr>
          <w:b/>
          <w:bCs/>
        </w:rPr>
        <w:t>.</w:t>
      </w:r>
      <w:r w:rsidR="00EF315E">
        <w:tab/>
        <w:t>If in the introductory experiment already described, (</w:t>
      </w:r>
      <w:r w:rsidR="002A5E5A" w:rsidRPr="002A5E5A">
        <w:t>§</w:t>
      </w:r>
      <w:r w:rsidR="00EF315E">
        <w:t xml:space="preserve"> 37.) the amalgamated zinc and these diaphragms </w:t>
      </w:r>
      <w:proofErr w:type="gramStart"/>
      <w:r w:rsidR="00EF315E">
        <w:t>be</w:t>
      </w:r>
      <w:proofErr w:type="gramEnd"/>
      <w:r w:rsidR="00EF315E">
        <w:t xml:space="preserve"> employed, a constant battery is obtained, with all its parts complete. And if, in addition, a bag of crystals of sulphate of copper </w:t>
      </w:r>
      <w:proofErr w:type="gramStart"/>
      <w:r w:rsidR="00EF315E">
        <w:t>be</w:t>
      </w:r>
      <w:proofErr w:type="gramEnd"/>
      <w:r w:rsidR="00EF315E">
        <w:t xml:space="preserve"> hung in the blue solution, </w:t>
      </w:r>
      <w:proofErr w:type="gramStart"/>
      <w:r w:rsidR="00EF315E">
        <w:t>in order to</w:t>
      </w:r>
      <w:proofErr w:type="gramEnd"/>
      <w:r w:rsidR="00EF315E">
        <w:t xml:space="preserve"> recruit its strength, which is exhausted in proportion to the copper released, the action may be continued for days or even weeks. And by removing the fusible mould as soon as </w:t>
      </w:r>
      <w:proofErr w:type="gramStart"/>
      <w:r w:rsidR="00EF315E">
        <w:t>a sufficient</w:t>
      </w:r>
      <w:proofErr w:type="gramEnd"/>
      <w:r w:rsidR="00EF315E">
        <w:t xml:space="preserve"> thickness of copper is obtained, and supplying </w:t>
      </w:r>
      <w:proofErr w:type="gramStart"/>
      <w:r w:rsidR="00EF315E">
        <w:t>its place</w:t>
      </w:r>
      <w:proofErr w:type="gramEnd"/>
      <w:r w:rsidR="00EF315E">
        <w:t xml:space="preserve"> </w:t>
      </w:r>
      <w:proofErr w:type="gramStart"/>
      <w:r w:rsidR="00EF315E">
        <w:t>by</w:t>
      </w:r>
      <w:proofErr w:type="gramEnd"/>
      <w:r w:rsidR="00EF315E">
        <w:t xml:space="preserve"> another, three or four medals may be copied in a week. The acid water around the zinc must be occasionally renewed.</w:t>
      </w:r>
    </w:p>
    <w:p w14:paraId="6AAF7D01" w14:textId="17C0127C" w:rsidR="00EF315E" w:rsidRDefault="00EF315E" w:rsidP="0050416C">
      <w:pPr>
        <w:jc w:val="both"/>
      </w:pPr>
      <w:r>
        <w:t>The annexed wood cut represents a single-cell apparatus, constructed on the</w:t>
      </w:r>
      <w:r w:rsidR="002A5E5A">
        <w:t xml:space="preserve"> </w:t>
      </w:r>
      <w:r>
        <w:t>principles now laid down. Z is a rod of</w:t>
      </w:r>
      <w:r w:rsidR="002A5E5A">
        <w:t xml:space="preserve"> </w:t>
      </w:r>
      <w:r>
        <w:t>amalgamated zinc, m the mould, w the wire joining them, C the copper solution, (§ 37.) p a tube of porous earthen-ware, containing a solution of acid and water. (</w:t>
      </w:r>
      <w:r w:rsidR="002A5E5A" w:rsidRPr="002A5E5A">
        <w:t>§</w:t>
      </w:r>
      <w:r>
        <w:t xml:space="preserve"> 48.) To put this </w:t>
      </w:r>
      <w:proofErr w:type="gramStart"/>
      <w:r>
        <w:t>in</w:t>
      </w:r>
      <w:proofErr w:type="gramEnd"/>
      <w:r>
        <w:t xml:space="preserve"> action,</w:t>
      </w:r>
      <w:r w:rsidR="002A5E5A">
        <w:t xml:space="preserve"> </w:t>
      </w:r>
      <w:r>
        <w:t xml:space="preserve">pour in the copper solution, fill the tube with </w:t>
      </w:r>
      <w:proofErr w:type="gramStart"/>
      <w:r>
        <w:t>the acid</w:t>
      </w:r>
      <w:proofErr w:type="gramEnd"/>
      <w:r>
        <w:t xml:space="preserve"> water, and place it as shown in the figure. Last (§60.) of all put in the bent wire, having the zinc at one end and the mould at the other.</w:t>
      </w:r>
    </w:p>
    <w:p w14:paraId="695B7710" w14:textId="0802AD06" w:rsidR="00EF315E" w:rsidRDefault="002A5E5A" w:rsidP="0050416C">
      <w:pPr>
        <w:jc w:val="both"/>
      </w:pPr>
      <w:r w:rsidRPr="002A5E5A">
        <w:rPr>
          <w:b/>
          <w:bCs/>
        </w:rPr>
        <w:t>47</w:t>
      </w:r>
      <w:r w:rsidR="00EF315E" w:rsidRPr="002A5E5A">
        <w:rPr>
          <w:b/>
          <w:bCs/>
        </w:rPr>
        <w:t>.</w:t>
      </w:r>
      <w:r w:rsidR="00EF315E">
        <w:tab/>
        <w:t xml:space="preserve">There are some objections to this mode of proceeding. The metal obtained is exceedingly hard, but very brittle: if the strength of the solution is much diminished, it is impossible to separate the copy from the mould, except.in small fragments. If the solution is still </w:t>
      </w:r>
      <w:proofErr w:type="gramStart"/>
      <w:r w:rsidR="00EF315E">
        <w:t>more reduced</w:t>
      </w:r>
      <w:proofErr w:type="gramEnd"/>
      <w:r w:rsidR="00EF315E">
        <w:t xml:space="preserve">, the copper will be deposited in a dull red, a violet, or a black powder, instead of in a metallic form. The colour of this powder depends on the weakness of the solution. The </w:t>
      </w:r>
      <w:r w:rsidR="00780FDB">
        <w:t>practiced</w:t>
      </w:r>
      <w:r w:rsidR="00EF315E">
        <w:t xml:space="preserve"> experimenter is so convinced of the uncertainty and trouble attending this </w:t>
      </w:r>
      <w:proofErr w:type="gramStart"/>
      <w:r w:rsidR="00EF315E">
        <w:t>mode,</w:t>
      </w:r>
      <w:proofErr w:type="gramEnd"/>
      <w:r w:rsidR="00EF315E">
        <w:t xml:space="preserve"> that he will never adopt it from choice</w:t>
      </w:r>
      <w:r w:rsidR="00E82995">
        <w:t xml:space="preserve">; </w:t>
      </w:r>
      <w:r w:rsidR="00EF315E">
        <w:t>especially as other modes may be adopted with equal facility. (§ 48, 51,52.)</w:t>
      </w:r>
    </w:p>
    <w:p w14:paraId="12A37514" w14:textId="60C2A582" w:rsidR="001B6F13" w:rsidRDefault="001B6F13" w:rsidP="0050416C">
      <w:pPr>
        <w:jc w:val="both"/>
      </w:pPr>
      <w:r w:rsidRPr="001B6F13">
        <w:rPr>
          <w:b/>
          <w:bCs/>
        </w:rPr>
        <w:t>48</w:t>
      </w:r>
      <w:r w:rsidR="00EF315E" w:rsidRPr="001B6F13">
        <w:rPr>
          <w:b/>
          <w:bCs/>
        </w:rPr>
        <w:t>.</w:t>
      </w:r>
      <w:r w:rsidR="00EF315E">
        <w:tab/>
        <w:t>A valuable improvement was devised in Russia,</w:t>
      </w:r>
      <w:r w:rsidR="002A5E5A">
        <w:t xml:space="preserve"> </w:t>
      </w:r>
      <w:r w:rsidR="00EF315E">
        <w:t xml:space="preserve">by Professor </w:t>
      </w:r>
      <w:r w:rsidR="00780FDB">
        <w:t>Jacobi, *</w:t>
      </w:r>
      <w:r w:rsidR="00EF315E">
        <w:t xml:space="preserve"> and in England by</w:t>
      </w:r>
      <w:r>
        <w:t xml:space="preserve"> </w:t>
      </w:r>
      <w:r w:rsidR="00EF315E">
        <w:t>Mr. Mason.</w:t>
      </w:r>
      <w:r>
        <w:t xml:space="preserve"> +</w:t>
      </w:r>
      <w:r w:rsidR="00EF315E">
        <w:t xml:space="preserve"> It consists in using a decomposition cell, </w:t>
      </w:r>
      <w:r w:rsidR="00780FDB">
        <w:t>analogous</w:t>
      </w:r>
      <w:r w:rsidR="00EF315E">
        <w:t xml:space="preserve"> to that already described. (§ 11.) The constant voltaic pair (§ 17.) of copper and zinc is used in the generating cell. (§36.) </w:t>
      </w:r>
      <w:proofErr w:type="gramStart"/>
      <w:r w:rsidR="00EF315E">
        <w:t>To</w:t>
      </w:r>
      <w:proofErr w:type="gramEnd"/>
      <w:r w:rsidR="00EF315E">
        <w:t xml:space="preserve"> the end of the wire attached to the copper is fastened a plate of copper</w:t>
      </w:r>
      <w:r w:rsidR="003276CA">
        <w:t xml:space="preserve">: </w:t>
      </w:r>
      <w:r w:rsidR="00EF315E">
        <w:t xml:space="preserve">to the end of the wire attached to the zinc is </w:t>
      </w:r>
      <w:proofErr w:type="gramStart"/>
      <w:r w:rsidR="00EF315E">
        <w:t>affixed</w:t>
      </w:r>
      <w:proofErr w:type="gramEnd"/>
      <w:r w:rsidR="00EF315E">
        <w:t xml:space="preserve"> the mould. The sheet of copper and the mould are placed face to face in the decomposition cell</w:t>
      </w:r>
      <w:r w:rsidR="003276CA">
        <w:t xml:space="preserve">: </w:t>
      </w:r>
      <w:r w:rsidR="00EF315E">
        <w:t xml:space="preserve">this cell is filled with a mixture of </w:t>
      </w:r>
      <w:r>
        <w:t>one-part</w:t>
      </w:r>
      <w:r w:rsidR="00EF315E">
        <w:t xml:space="preserve"> saturated solution of sulphate of copper, and four parts </w:t>
      </w:r>
      <w:proofErr w:type="gramStart"/>
      <w:r w:rsidR="00EF315E">
        <w:t>water</w:t>
      </w:r>
      <w:proofErr w:type="gramEnd"/>
      <w:r w:rsidR="00EF315E">
        <w:t xml:space="preserve"> acidulated with one-tenth strong sulphuric acid.</w:t>
      </w:r>
      <w:r w:rsidRPr="001B6F13">
        <w:rPr>
          <w:noProof/>
        </w:rPr>
        <w:t xml:space="preserve"> </w:t>
      </w:r>
    </w:p>
    <w:p w14:paraId="6D7C802E" w14:textId="3392BFEC" w:rsidR="00EF315E" w:rsidRDefault="001B6F13" w:rsidP="0050416C">
      <w:pPr>
        <w:jc w:val="both"/>
      </w:pPr>
      <w:r w:rsidRPr="001B6F13">
        <w:rPr>
          <w:noProof/>
        </w:rPr>
        <w:lastRenderedPageBreak/>
        <w:drawing>
          <wp:anchor distT="0" distB="0" distL="114300" distR="114300" simplePos="0" relativeHeight="251661312" behindDoc="1" locked="0" layoutInCell="1" allowOverlap="1" wp14:anchorId="635444D1" wp14:editId="1684A9C3">
            <wp:simplePos x="0" y="0"/>
            <wp:positionH relativeFrom="column">
              <wp:posOffset>40944</wp:posOffset>
            </wp:positionH>
            <wp:positionV relativeFrom="paragraph">
              <wp:posOffset>963021</wp:posOffset>
            </wp:positionV>
            <wp:extent cx="5683885" cy="2746375"/>
            <wp:effectExtent l="0" t="0" r="0" b="0"/>
            <wp:wrapTight wrapText="bothSides">
              <wp:wrapPolygon edited="0">
                <wp:start x="0" y="0"/>
                <wp:lineTo x="0" y="21425"/>
                <wp:lineTo x="21501" y="21425"/>
                <wp:lineTo x="2150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83885" cy="2746375"/>
                    </a:xfrm>
                    <a:prstGeom prst="rect">
                      <a:avLst/>
                    </a:prstGeom>
                  </pic:spPr>
                </pic:pic>
              </a:graphicData>
            </a:graphic>
          </wp:anchor>
        </w:drawing>
      </w:r>
      <w:r w:rsidR="00EF315E">
        <w:t>This arrangement will be better understood from the annexed figure. A is a cell of Daniell's Battery, else- where described</w:t>
      </w:r>
      <w:r w:rsidR="00E82995">
        <w:t xml:space="preserve">; </w:t>
      </w:r>
      <w:r w:rsidR="00EF315E">
        <w:t>(§19, 56.) B the decomposition cell, filled with the dilute acid solution of sulphate of copper; c the sheet of copper to furnish a supply</w:t>
      </w:r>
      <w:r w:rsidR="00E82995">
        <w:t xml:space="preserve">; </w:t>
      </w:r>
      <w:r w:rsidR="00EF315E">
        <w:t>m the moulds to receive the deposite. To charge this, pour in the several solutions, connect the wire Z with the copper sheet and the copper of the battery. Last (§ 60.) of all attach the wire x to the zinc and the moulds.</w:t>
      </w:r>
    </w:p>
    <w:p w14:paraId="4673D77A" w14:textId="77777777" w:rsidR="00EF315E" w:rsidRPr="001B6F13" w:rsidRDefault="00EF315E" w:rsidP="00EF315E">
      <w:pPr>
        <w:rPr>
          <w:i/>
          <w:iCs/>
          <w:sz w:val="18"/>
          <w:szCs w:val="18"/>
        </w:rPr>
      </w:pPr>
      <w:r w:rsidRPr="001B6F13">
        <w:rPr>
          <w:i/>
          <w:iCs/>
          <w:sz w:val="18"/>
          <w:szCs w:val="18"/>
        </w:rPr>
        <w:t>* Vide Jacobi's Galvano-Plastic.</w:t>
      </w:r>
    </w:p>
    <w:p w14:paraId="651E38E3" w14:textId="6A873D5B" w:rsidR="00EF315E" w:rsidRPr="001B6F13" w:rsidRDefault="001B6F13" w:rsidP="00EF315E">
      <w:pPr>
        <w:rPr>
          <w:i/>
          <w:iCs/>
          <w:sz w:val="18"/>
          <w:szCs w:val="18"/>
        </w:rPr>
      </w:pPr>
      <w:r w:rsidRPr="001B6F13">
        <w:rPr>
          <w:i/>
          <w:iCs/>
          <w:sz w:val="18"/>
          <w:szCs w:val="18"/>
        </w:rPr>
        <w:t>+</w:t>
      </w:r>
      <w:r w:rsidR="00EF315E" w:rsidRPr="001B6F13">
        <w:rPr>
          <w:i/>
          <w:iCs/>
          <w:sz w:val="18"/>
          <w:szCs w:val="18"/>
        </w:rPr>
        <w:t xml:space="preserve"> Vide Pro</w:t>
      </w:r>
      <w:r w:rsidRPr="001B6F13">
        <w:rPr>
          <w:i/>
          <w:iCs/>
          <w:sz w:val="18"/>
          <w:szCs w:val="18"/>
        </w:rPr>
        <w:t>c</w:t>
      </w:r>
      <w:r w:rsidR="00EF315E" w:rsidRPr="001B6F13">
        <w:rPr>
          <w:i/>
          <w:iCs/>
          <w:sz w:val="18"/>
          <w:szCs w:val="18"/>
        </w:rPr>
        <w:t>eedings of the Electri</w:t>
      </w:r>
      <w:r w:rsidRPr="001B6F13">
        <w:rPr>
          <w:i/>
          <w:iCs/>
          <w:sz w:val="18"/>
          <w:szCs w:val="18"/>
        </w:rPr>
        <w:t>c</w:t>
      </w:r>
      <w:r w:rsidR="00EF315E" w:rsidRPr="001B6F13">
        <w:rPr>
          <w:i/>
          <w:iCs/>
          <w:sz w:val="18"/>
          <w:szCs w:val="18"/>
        </w:rPr>
        <w:t>al Society, April 1840, p. 203.</w:t>
      </w:r>
    </w:p>
    <w:p w14:paraId="085999D9" w14:textId="6BB7472E" w:rsidR="00EF315E" w:rsidRDefault="00EF315E" w:rsidP="0050416C">
      <w:pPr>
        <w:jc w:val="both"/>
      </w:pPr>
      <w:r>
        <w:t xml:space="preserve"> </w:t>
      </w:r>
      <w:r w:rsidR="001B6F13" w:rsidRPr="001B6F13">
        <w:rPr>
          <w:b/>
          <w:bCs/>
        </w:rPr>
        <w:t>49.</w:t>
      </w:r>
      <w:r w:rsidR="001B6F13">
        <w:tab/>
        <w:t xml:space="preserve"> By an action already illustrated, (§ 13.) the copper froth the solution is transferred to the mould</w:t>
      </w:r>
      <w:r w:rsidR="00767877">
        <w:t xml:space="preserve"> </w:t>
      </w:r>
      <w:r>
        <w:t>and the copper sheet is dissolved, being converted with the sulphuric acid into sulphate of copper</w:t>
      </w:r>
      <w:r w:rsidR="00E82995">
        <w:t xml:space="preserve">; </w:t>
      </w:r>
      <w:proofErr w:type="gramStart"/>
      <w:r>
        <w:t>thus</w:t>
      </w:r>
      <w:proofErr w:type="gramEnd"/>
      <w:r>
        <w:t xml:space="preserve"> keeping up the strength. of the solution. The time is somewhat longer by this method</w:t>
      </w:r>
      <w:r w:rsidR="003276CA">
        <w:t xml:space="preserve">: </w:t>
      </w:r>
      <w:r>
        <w:t>two days will produce a medal of very good substance, firm and pliable.</w:t>
      </w:r>
    </w:p>
    <w:p w14:paraId="706FC836" w14:textId="7EA855FA" w:rsidR="00EF315E" w:rsidRDefault="00EF315E" w:rsidP="0050416C">
      <w:pPr>
        <w:jc w:val="both"/>
      </w:pPr>
      <w:r w:rsidRPr="001B6F13">
        <w:rPr>
          <w:b/>
          <w:bCs/>
        </w:rPr>
        <w:t>50.</w:t>
      </w:r>
      <w:r>
        <w:tab/>
        <w:t>In speaking of the time required for these experiments, it must be borne in mind that this depends much on the temperature. If the solutions are kept boiling, a medal may be made in a few hours: in severe weather, the action of the battery almost ceases. During the past winter, from November to March, my batteries were placed within a few yards of the fire. But for this, I could not have carried on the operations.</w:t>
      </w:r>
    </w:p>
    <w:p w14:paraId="0B60AA2B" w14:textId="68EC2F16" w:rsidR="00EF315E" w:rsidRDefault="00EF315E" w:rsidP="0050416C">
      <w:pPr>
        <w:jc w:val="both"/>
      </w:pPr>
      <w:r w:rsidRPr="001B6F13">
        <w:rPr>
          <w:b/>
          <w:bCs/>
        </w:rPr>
        <w:t>51.</w:t>
      </w:r>
      <w:r>
        <w:tab/>
        <w:t>The advantages derived from the introduction of a decomposition cell are not limited to the production of single copies. Two or more may be made without any further consumption of material is the battery. If, for instance, two jelly-pots be placed side by side for decomposition cells, and the plate of copper, (</w:t>
      </w:r>
      <w:r w:rsidR="001B6F13" w:rsidRPr="001B6F13">
        <w:t>§</w:t>
      </w:r>
      <w:r>
        <w:t xml:space="preserve"> 48.) be placed in one, and the mould (</w:t>
      </w:r>
      <w:r w:rsidR="001B6F13" w:rsidRPr="001B6F13">
        <w:t>§</w:t>
      </w:r>
      <w:r w:rsidR="001B6F13">
        <w:t xml:space="preserve"> </w:t>
      </w:r>
      <w:r>
        <w:t>48.) in the other</w:t>
      </w:r>
      <w:r w:rsidR="003276CA">
        <w:t xml:space="preserve">: </w:t>
      </w:r>
      <w:r>
        <w:t>then, if the two cells be connected by means of a bent copper wire, dipping into the liquid of each, a circuit will be completed for the passage of the voltaic current. In one cell, the copper plate will be dissolved as before</w:t>
      </w:r>
      <w:r w:rsidR="00E82995">
        <w:t xml:space="preserve">; </w:t>
      </w:r>
      <w:r>
        <w:t>(</w:t>
      </w:r>
      <w:r w:rsidR="001B6F13" w:rsidRPr="001B6F13">
        <w:t>§</w:t>
      </w:r>
      <w:r>
        <w:t xml:space="preserve"> 49.) and copper will be deposited on one end of the bent wire</w:t>
      </w:r>
      <w:r w:rsidR="003276CA">
        <w:t xml:space="preserve">: </w:t>
      </w:r>
      <w:r>
        <w:t>in the other cell, the end of that wire will be dissolved, and copper will be deposited on the mould, If the bent wire is removed and a mould is fixed (</w:t>
      </w:r>
      <w:r w:rsidR="001B6F13" w:rsidRPr="001B6F13">
        <w:t>§</w:t>
      </w:r>
      <w:r>
        <w:t xml:space="preserve"> 27.) on one end of it, to receive the copper released in the first cell,—and a plate of copper* on the other end, to furnish a supply in the second cell, the one action of the battery will produce two medals.</w:t>
      </w:r>
    </w:p>
    <w:p w14:paraId="6C9F6818" w14:textId="70A9C9F9" w:rsidR="00EF315E" w:rsidRPr="00767877" w:rsidRDefault="00EF315E" w:rsidP="0050416C">
      <w:pPr>
        <w:jc w:val="both"/>
        <w:rPr>
          <w:i/>
          <w:iCs/>
          <w:sz w:val="18"/>
          <w:szCs w:val="18"/>
        </w:rPr>
      </w:pPr>
      <w:r w:rsidRPr="00767877">
        <w:rPr>
          <w:i/>
          <w:iCs/>
          <w:sz w:val="18"/>
          <w:szCs w:val="18"/>
        </w:rPr>
        <w:t>* Soldering is not necessary for this purpose</w:t>
      </w:r>
      <w:r w:rsidR="00E82995" w:rsidRPr="00767877">
        <w:rPr>
          <w:i/>
          <w:iCs/>
          <w:sz w:val="18"/>
          <w:szCs w:val="18"/>
        </w:rPr>
        <w:t xml:space="preserve">; </w:t>
      </w:r>
      <w:r w:rsidRPr="00767877">
        <w:rPr>
          <w:i/>
          <w:iCs/>
          <w:sz w:val="18"/>
          <w:szCs w:val="18"/>
        </w:rPr>
        <w:t>let a hole be punched in the copper and the wire be passed through and twisted. It is th</w:t>
      </w:r>
      <w:r w:rsidR="00767877" w:rsidRPr="00767877">
        <w:rPr>
          <w:i/>
          <w:iCs/>
          <w:sz w:val="18"/>
          <w:szCs w:val="18"/>
        </w:rPr>
        <w:t>e</w:t>
      </w:r>
      <w:r w:rsidRPr="00767877">
        <w:rPr>
          <w:i/>
          <w:iCs/>
          <w:sz w:val="18"/>
          <w:szCs w:val="18"/>
        </w:rPr>
        <w:t xml:space="preserve">n as well to varnish the wire, (§ 26.) to protect it. Wires </w:t>
      </w:r>
      <w:proofErr w:type="gramStart"/>
      <w:r w:rsidRPr="00767877">
        <w:rPr>
          <w:i/>
          <w:iCs/>
          <w:sz w:val="18"/>
          <w:szCs w:val="18"/>
        </w:rPr>
        <w:t>nay</w:t>
      </w:r>
      <w:proofErr w:type="gramEnd"/>
      <w:r w:rsidRPr="00767877">
        <w:rPr>
          <w:i/>
          <w:iCs/>
          <w:sz w:val="18"/>
          <w:szCs w:val="18"/>
        </w:rPr>
        <w:t xml:space="preserve"> be waited by binding screws, cleft sticks or twisting.</w:t>
      </w:r>
    </w:p>
    <w:p w14:paraId="775AC910" w14:textId="3DE47497" w:rsidR="00EF315E" w:rsidRDefault="00767877" w:rsidP="0050416C">
      <w:pPr>
        <w:jc w:val="both"/>
      </w:pPr>
      <w:r w:rsidRPr="00767877">
        <w:rPr>
          <w:b/>
          <w:bCs/>
        </w:rPr>
        <w:lastRenderedPageBreak/>
        <w:t>52.</w:t>
      </w:r>
      <w:r>
        <w:tab/>
        <w:t xml:space="preserve">This </w:t>
      </w:r>
      <w:proofErr w:type="gramStart"/>
      <w:r>
        <w:t>mode</w:t>
      </w:r>
      <w:proofErr w:type="gramEnd"/>
      <w:r>
        <w:t xml:space="preserve"> of proceeding is not confined to taking merely two copies at a time; it may be extended </w:t>
      </w:r>
      <w:r w:rsidR="00EF315E">
        <w:t>much further by using more cells. Experience has taught me that six is the most convenient number. The cells are to be connected, each to each, by bent wires, having a mould on one end and a piece of copper on the other. In proportion to the number of cells used, the strength of the solution (§ 48.) in them must be reduced by adding water, and its conductibility increased by adding acid.' It is desirable to place the moulds and the sheets of copper as near together as possible, taking care that they do not touch. A single pair of copper and zinc in the battery or generating cell (§ 46.) will thus produce a series of six medals in three days, if the temperature is not much below sixty.</w:t>
      </w:r>
    </w:p>
    <w:p w14:paraId="70E066D1" w14:textId="65AF53BE" w:rsidR="00EF315E" w:rsidRDefault="00EF315E" w:rsidP="0050416C">
      <w:pPr>
        <w:jc w:val="both"/>
      </w:pPr>
      <w:r w:rsidRPr="00767877">
        <w:rPr>
          <w:b/>
          <w:bCs/>
        </w:rPr>
        <w:t>53.</w:t>
      </w:r>
      <w:r>
        <w:tab/>
        <w:t xml:space="preserve">Those who possess the earthenware troughs </w:t>
      </w:r>
      <w:proofErr w:type="gramStart"/>
      <w:r>
        <w:t>be-longing</w:t>
      </w:r>
      <w:proofErr w:type="gramEnd"/>
      <w:r>
        <w:t xml:space="preserve"> to the Wollaston battery will find the cells, on account of their shape, very convenient for this purpose. These troughs commo</w:t>
      </w:r>
      <w:r w:rsidR="00767877">
        <w:t>n</w:t>
      </w:r>
      <w:r>
        <w:t>ly contain twelve cells</w:t>
      </w:r>
      <w:r w:rsidR="003276CA">
        <w:t xml:space="preserve">: </w:t>
      </w:r>
      <w:r>
        <w:t xml:space="preserve">I have been in the habit of connecting six with one battery, and six with another; and producing, </w:t>
      </w:r>
      <w:proofErr w:type="gramStart"/>
      <w:r>
        <w:t>by the use of</w:t>
      </w:r>
      <w:proofErr w:type="gramEnd"/>
      <w:r>
        <w:t xml:space="preserve"> one trough, two dozen electrotype medals per week. The shape of these cells permits the moulds and copper plates to be placed face to face, which, with other precautions, ensures an even deposite;</w:t>
      </w:r>
      <w:r w:rsidR="00767877">
        <w:t xml:space="preserve"> </w:t>
      </w:r>
      <w:r>
        <w:t>—</w:t>
      </w:r>
      <w:r w:rsidR="00767877">
        <w:t xml:space="preserve"> </w:t>
      </w:r>
      <w:r>
        <w:t xml:space="preserve">and near to each other, which shortens the length of liquid to be passed through, and thus facilitates the operation. The metal obtained by placing the moulds in series is of the best description. By those who may desire to adopt this mode of multiplying the number of medals produced, without increasing (§ 54.) the expense of the generative process, troughs may be obtained equally </w:t>
      </w:r>
      <w:proofErr w:type="gramStart"/>
      <w:r>
        <w:t>convenient</w:t>
      </w:r>
      <w:proofErr w:type="gramEnd"/>
      <w:r>
        <w:t xml:space="preserve"> with the Wollaston, but less expensive. They are made </w:t>
      </w:r>
      <w:proofErr w:type="gramStart"/>
      <w:r>
        <w:t>in</w:t>
      </w:r>
      <w:proofErr w:type="gramEnd"/>
      <w:r>
        <w:t xml:space="preserve"> well-varnished wood, of various sizes, and are divided into six cells, by means of plate glass or glazed porcelain partitions.</w:t>
      </w:r>
    </w:p>
    <w:p w14:paraId="5380C656" w14:textId="6298B5A2" w:rsidR="00EF315E" w:rsidRDefault="00EF315E" w:rsidP="0050416C">
      <w:pPr>
        <w:jc w:val="both"/>
      </w:pPr>
      <w:r w:rsidRPr="00767877">
        <w:rPr>
          <w:b/>
          <w:bCs/>
        </w:rPr>
        <w:t>54.</w:t>
      </w:r>
      <w:r>
        <w:tab/>
        <w:t xml:space="preserve">The advantage of this mode, in </w:t>
      </w:r>
      <w:proofErr w:type="gramStart"/>
      <w:r>
        <w:t>point</w:t>
      </w:r>
      <w:proofErr w:type="gramEnd"/>
      <w:r>
        <w:t xml:space="preserve"> of economy, will be manifest, when it is remembered that for every ounce of copper released from the solution in the generating cell</w:t>
      </w:r>
      <w:r w:rsidR="00767877">
        <w:t xml:space="preserve"> </w:t>
      </w:r>
      <w:r>
        <w:t>an ounce will be deposited on each mould</w:t>
      </w:r>
      <w:r w:rsidR="00767877">
        <w:t xml:space="preserve"> </w:t>
      </w:r>
      <w:r>
        <w:t xml:space="preserve">(page 10); and about an ounce of zinc will be consumed in effecting this. Whether, therefore, one, (§ 48.) or six, (§ 52, 53.) or even twenty, moulds be placed in series, the same quantity of zinc will be required. Hence an ounce of zinc may be made to furnish electricity enough to produce, according to the will of </w:t>
      </w:r>
      <w:proofErr w:type="gramStart"/>
      <w:r>
        <w:t>the,</w:t>
      </w:r>
      <w:proofErr w:type="gramEnd"/>
      <w:r>
        <w:t xml:space="preserve"> experimenter, one, or six, or more medals, each weighing an ounce.</w:t>
      </w:r>
    </w:p>
    <w:p w14:paraId="0E45C65C" w14:textId="6A3F538D" w:rsidR="00EF315E" w:rsidRDefault="00625036" w:rsidP="0050416C">
      <w:pPr>
        <w:jc w:val="both"/>
      </w:pPr>
      <w:r w:rsidRPr="00767877">
        <w:rPr>
          <w:noProof/>
        </w:rPr>
        <w:drawing>
          <wp:anchor distT="0" distB="0" distL="114300" distR="114300" simplePos="0" relativeHeight="251662336" behindDoc="1" locked="0" layoutInCell="1" allowOverlap="1" wp14:anchorId="533979F4" wp14:editId="454F4F40">
            <wp:simplePos x="0" y="0"/>
            <wp:positionH relativeFrom="column">
              <wp:posOffset>668134</wp:posOffset>
            </wp:positionH>
            <wp:positionV relativeFrom="paragraph">
              <wp:posOffset>416920</wp:posOffset>
            </wp:positionV>
            <wp:extent cx="4871720" cy="2288540"/>
            <wp:effectExtent l="0" t="0" r="5080" b="0"/>
            <wp:wrapTight wrapText="bothSides">
              <wp:wrapPolygon edited="0">
                <wp:start x="0" y="0"/>
                <wp:lineTo x="0" y="21396"/>
                <wp:lineTo x="21538" y="21396"/>
                <wp:lineTo x="2153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1720" cy="2288540"/>
                    </a:xfrm>
                    <a:prstGeom prst="rect">
                      <a:avLst/>
                    </a:prstGeom>
                  </pic:spPr>
                </pic:pic>
              </a:graphicData>
            </a:graphic>
          </wp:anchor>
        </w:drawing>
      </w:r>
      <w:r w:rsidR="00EF315E">
        <w:t>Annexed is an engraving of a Daniell's battery, thus connected with a series of six cells, in each of which is a mould. A, the battery</w:t>
      </w:r>
      <w:r w:rsidR="00E82995">
        <w:t xml:space="preserve">; </w:t>
      </w:r>
      <w:r w:rsidR="00EF315E">
        <w:t>B, the trough</w:t>
      </w:r>
      <w:r w:rsidR="00E82995">
        <w:t xml:space="preserve">; </w:t>
      </w:r>
      <w:r w:rsidR="00EF315E">
        <w:t>z, wire connecting copper plate C with the negative (§ 4.) plate</w:t>
      </w:r>
    </w:p>
    <w:p w14:paraId="25D7673A" w14:textId="4ADF0E95" w:rsidR="00EF315E" w:rsidRDefault="00EF315E" w:rsidP="00EF315E">
      <w:r>
        <w:t xml:space="preserve"> </w:t>
      </w:r>
    </w:p>
    <w:p w14:paraId="4D073509" w14:textId="77777777" w:rsidR="00767877" w:rsidRDefault="00767877" w:rsidP="00EF315E"/>
    <w:p w14:paraId="64611326" w14:textId="77777777" w:rsidR="00767877" w:rsidRDefault="00767877" w:rsidP="00EF315E"/>
    <w:p w14:paraId="5E5D8097" w14:textId="77777777" w:rsidR="00767877" w:rsidRDefault="00767877" w:rsidP="00EF315E"/>
    <w:p w14:paraId="59BFD3F5" w14:textId="77777777" w:rsidR="00767877" w:rsidRDefault="00767877" w:rsidP="00EF315E"/>
    <w:p w14:paraId="5AEC6B66" w14:textId="77777777" w:rsidR="00767877" w:rsidRDefault="00767877" w:rsidP="00EF315E"/>
    <w:p w14:paraId="663D7269" w14:textId="77777777" w:rsidR="00767877" w:rsidRDefault="00767877" w:rsidP="00EF315E"/>
    <w:p w14:paraId="68CCC229" w14:textId="77777777" w:rsidR="00767877" w:rsidRDefault="00767877" w:rsidP="00EF315E"/>
    <w:p w14:paraId="4C2BE564" w14:textId="391B6653" w:rsidR="00EF315E" w:rsidRDefault="00EF315E" w:rsidP="0050416C">
      <w:pPr>
        <w:jc w:val="both"/>
      </w:pPr>
      <w:r>
        <w:t>of the battery</w:t>
      </w:r>
      <w:r w:rsidR="00E82995">
        <w:t xml:space="preserve">; </w:t>
      </w:r>
      <w:r>
        <w:t>x, wire connecting mould m with the zinc of battery</w:t>
      </w:r>
      <w:r w:rsidR="00E82995">
        <w:t xml:space="preserve">; </w:t>
      </w:r>
      <w:r>
        <w:t xml:space="preserve">a, a, a, a, a, five bent wires, each having a mould at one end and a piece of copper at the other. (§ 52.) A little management is requisite in charging this, </w:t>
      </w:r>
      <w:proofErr w:type="gramStart"/>
      <w:r>
        <w:t>in order to</w:t>
      </w:r>
      <w:proofErr w:type="gramEnd"/>
      <w:r>
        <w:t xml:space="preserve"> preserve the bright surface (§ 60) </w:t>
      </w:r>
      <w:proofErr w:type="gramStart"/>
      <w:r>
        <w:t>of,</w:t>
      </w:r>
      <w:proofErr w:type="gramEnd"/>
      <w:r>
        <w:t xml:space="preserve"> the medals produced.</w:t>
      </w:r>
      <w:r w:rsidR="00767877">
        <w:t xml:space="preserve"> </w:t>
      </w:r>
      <w:r>
        <w:t>—</w:t>
      </w:r>
      <w:r w:rsidR="00767877">
        <w:t xml:space="preserve"> </w:t>
      </w:r>
      <w:r>
        <w:t xml:space="preserve">Charge the battery </w:t>
      </w:r>
      <w:r>
        <w:lastRenderedPageBreak/>
        <w:t xml:space="preserve">as elsewhere directed; (§ 19. 46.) connect the </w:t>
      </w:r>
      <w:proofErr w:type="gramStart"/>
      <w:r>
        <w:t>copper-plate</w:t>
      </w:r>
      <w:proofErr w:type="gramEnd"/>
      <w:r>
        <w:t>. C with the battery;</w:t>
      </w:r>
      <w:r w:rsidR="00767877">
        <w:t xml:space="preserve"> </w:t>
      </w:r>
      <w:r>
        <w:t>—</w:t>
      </w:r>
      <w:r w:rsidR="00767877">
        <w:t xml:space="preserve"> </w:t>
      </w:r>
      <w:r>
        <w:t>place a wire with its extreme ends dipping in the extreme cells of the trough</w:t>
      </w:r>
      <w:r w:rsidR="00E82995">
        <w:t xml:space="preserve">; </w:t>
      </w:r>
      <w:r>
        <w:t>then, having previously connected the zinc and mould with the wire x, place the zinc in the porous cell and the mould in its place at m</w:t>
      </w:r>
      <w:r w:rsidR="00E82995">
        <w:t xml:space="preserve">; </w:t>
      </w:r>
      <w:r>
        <w:t>in about two minutes, it will be covered with copper</w:t>
      </w:r>
      <w:r w:rsidR="00E82995">
        <w:t xml:space="preserve">; </w:t>
      </w:r>
      <w:r>
        <w:t>after this, there is no fear of chemical (§ 60.) action</w:t>
      </w:r>
      <w:r w:rsidR="00E82995">
        <w:t xml:space="preserve">; </w:t>
      </w:r>
      <w:r>
        <w:t>then remove the end of the copper wire</w:t>
      </w:r>
      <w:r w:rsidR="00767877">
        <w:t xml:space="preserve"> </w:t>
      </w:r>
      <w:r>
        <w:t>from cell containing m, and place it in the next cell;</w:t>
      </w:r>
      <w:r w:rsidR="00767877">
        <w:t xml:space="preserve"> </w:t>
      </w:r>
      <w:r>
        <w:t>—</w:t>
      </w:r>
      <w:r w:rsidR="00767877">
        <w:t xml:space="preserve"> </w:t>
      </w:r>
      <w:r>
        <w:t>complete the circuit with the bent wire a, having a mould at one end, and a sheet of copper at the other</w:t>
      </w:r>
      <w:r w:rsidR="00E82995">
        <w:t xml:space="preserve">; </w:t>
      </w:r>
      <w:r>
        <w:t>after waiting two minutes for a deposite of copper, remove the end of the wire one cell further forward</w:t>
      </w:r>
      <w:r w:rsidR="00E82995">
        <w:t xml:space="preserve">; </w:t>
      </w:r>
      <w:r>
        <w:t>and so continue till the six moulds are placed in.</w:t>
      </w:r>
    </w:p>
    <w:p w14:paraId="4B0C0585" w14:textId="4C4882A7" w:rsidR="00EF315E" w:rsidRDefault="00767877" w:rsidP="0050416C">
      <w:pPr>
        <w:jc w:val="both"/>
      </w:pPr>
      <w:r w:rsidRPr="00767877">
        <w:rPr>
          <w:b/>
          <w:bCs/>
        </w:rPr>
        <w:t>55</w:t>
      </w:r>
      <w:r w:rsidR="00EF315E" w:rsidRPr="00767877">
        <w:rPr>
          <w:b/>
          <w:bCs/>
        </w:rPr>
        <w:t>.</w:t>
      </w:r>
      <w:r w:rsidR="00EF315E">
        <w:tab/>
        <w:t>I have hitherto spoken of the battery in very general terms</w:t>
      </w:r>
      <w:r w:rsidR="003276CA">
        <w:t xml:space="preserve">: </w:t>
      </w:r>
      <w:r w:rsidR="00EF315E">
        <w:t>it has been described (§ 46.) as consisting of a piece of amalgamated zinc, and one of copper, the former placed within a plaister cell,</w:t>
      </w:r>
      <w:r>
        <w:t xml:space="preserve"> </w:t>
      </w:r>
      <w:r w:rsidR="00EF315E">
        <w:t>and excited with acidulated water, the latter outside the plaister cell in a vessel, containing a strong acid solution of sulphate of copper. A more minute description is here requisite. It will be found that the size of the copper plate materially affects the power of the apparatus</w:t>
      </w:r>
      <w:r w:rsidR="003276CA">
        <w:t xml:space="preserve">: </w:t>
      </w:r>
      <w:r w:rsidR="00EF315E">
        <w:t xml:space="preserve">if it is large enough to embrace on all sides the plaister diaphragm, much more electricity will be generated </w:t>
      </w:r>
      <w:proofErr w:type="gramStart"/>
      <w:r w:rsidR="00EF315E">
        <w:t>in a given</w:t>
      </w:r>
      <w:proofErr w:type="gramEnd"/>
      <w:r w:rsidR="00EF315E">
        <w:t xml:space="preserve"> time, and the deposited copper will be smoother in its texture.</w:t>
      </w:r>
    </w:p>
    <w:p w14:paraId="273C9124" w14:textId="245926FB" w:rsidR="00EF315E" w:rsidRDefault="00EF315E" w:rsidP="0050416C">
      <w:pPr>
        <w:jc w:val="both"/>
      </w:pPr>
      <w:r w:rsidRPr="00767877">
        <w:rPr>
          <w:b/>
          <w:bCs/>
        </w:rPr>
        <w:t>5</w:t>
      </w:r>
      <w:r w:rsidR="00767877" w:rsidRPr="00767877">
        <w:rPr>
          <w:b/>
          <w:bCs/>
        </w:rPr>
        <w:t>6</w:t>
      </w:r>
      <w:r w:rsidRPr="00767877">
        <w:rPr>
          <w:b/>
          <w:bCs/>
        </w:rPr>
        <w:t>.</w:t>
      </w:r>
      <w:r>
        <w:tab/>
        <w:t>Daniel's Batteries.</w:t>
      </w:r>
      <w:r w:rsidR="00767877">
        <w:t xml:space="preserve"> </w:t>
      </w:r>
      <w:r>
        <w:t>—</w:t>
      </w:r>
      <w:r w:rsidR="00767877">
        <w:t xml:space="preserve"> </w:t>
      </w:r>
      <w:r>
        <w:t xml:space="preserve">Small Daniell's batteries (§ 19. 46.) have been constructed, which are very convenient for this purpose. They consist of a copper vessel, to contain the blue solution, and to form itself the negative </w:t>
      </w:r>
      <w:proofErr w:type="gramStart"/>
      <w:r>
        <w:t>plate</w:t>
      </w:r>
      <w:r w:rsidR="00E82995">
        <w:t>;</w:t>
      </w:r>
      <w:proofErr w:type="gramEnd"/>
      <w:r w:rsidR="00E82995">
        <w:t xml:space="preserve"> </w:t>
      </w:r>
      <w:r>
        <w:t>and a zinc rod, within a porous tube. These are fitted up with a perforated shelf for Containing a supply of crystals, and binding screws to form the necessary connections.</w:t>
      </w:r>
    </w:p>
    <w:p w14:paraId="3E326BDF" w14:textId="59DB9037" w:rsidR="00EF315E" w:rsidRDefault="00767877" w:rsidP="0050416C">
      <w:pPr>
        <w:jc w:val="both"/>
      </w:pPr>
      <w:r w:rsidRPr="00767877">
        <w:rPr>
          <w:b/>
          <w:bCs/>
        </w:rPr>
        <w:t>57</w:t>
      </w:r>
      <w:r w:rsidR="00EF315E" w:rsidRPr="00767877">
        <w:rPr>
          <w:b/>
          <w:bCs/>
        </w:rPr>
        <w:t>.</w:t>
      </w:r>
      <w:r w:rsidR="00EF315E">
        <w:tab/>
        <w:t>I have been in the habit of rendering the Electrotype art available in the production of the very apparatus which is destined to be employed in the art; end• have produced a compact, neat, and very simple battery, by the same process by which the battery thus formed will produce copies of medals. I take a large jelly-pot, and placing within it some wax, stand it by the fire, till the wax is melted, and the vessel thoroughly heated; then turn it about, so that the wax shall Spread over every part of the interior</w:t>
      </w:r>
      <w:r w:rsidR="003276CA">
        <w:t xml:space="preserve">: </w:t>
      </w:r>
      <w:r w:rsidR="00EF315E">
        <w:t xml:space="preserve">and having done this, pour away the superfluous wax. When it is </w:t>
      </w:r>
      <w:r>
        <w:t xml:space="preserve">cold, </w:t>
      </w:r>
      <w:r w:rsidR="00EF315E">
        <w:t>I rub plumbago in the manner formerly described, (§34.) over the wax adhering to the sides. This vessel is then filled with the dilute (§ 48.) solution of sulphate of copper</w:t>
      </w:r>
      <w:r w:rsidR="00E82995">
        <w:t xml:space="preserve">; </w:t>
      </w:r>
      <w:r w:rsidR="00EF315E">
        <w:t>and is made to form a decomposition cell. (§ 48.) I then place in it the copper-plate (§ 48.) connected with the copper of a generating cell, taking care that the plate does not touch the blackened surface of the sides:</w:t>
      </w:r>
      <w:r>
        <w:t xml:space="preserve"> </w:t>
      </w:r>
      <w:r w:rsidR="00EF315E">
        <w:t xml:space="preserve">—and connect the zinc of the generating cell with the surface of plumbago, by bending its wire in the form of a hook against this surface. In two or three </w:t>
      </w:r>
      <w:proofErr w:type="spellStart"/>
      <w:r w:rsidR="00EF315E">
        <w:t>Lours</w:t>
      </w:r>
      <w:proofErr w:type="spellEnd"/>
      <w:r w:rsidR="00EF315E">
        <w:t xml:space="preserve">, the whole of the interior where the plumbago </w:t>
      </w:r>
      <w:proofErr w:type="gramStart"/>
      <w:r w:rsidR="00EF315E">
        <w:t>is,</w:t>
      </w:r>
      <w:proofErr w:type="gramEnd"/>
      <w:r w:rsidR="00EF315E">
        <w:t xml:space="preserve"> will be covered with metallic copper. The vessel will now form one of the best and simplest generating or battery cells that can be constructed</w:t>
      </w:r>
      <w:r w:rsidR="003276CA">
        <w:t xml:space="preserve">: </w:t>
      </w:r>
      <w:r w:rsidR="00EF315E">
        <w:t xml:space="preserve">this deposition of copper forms the </w:t>
      </w:r>
      <w:proofErr w:type="gramStart"/>
      <w:r w:rsidR="00EF315E">
        <w:t>copper-plate</w:t>
      </w:r>
      <w:proofErr w:type="gramEnd"/>
      <w:r w:rsidR="00EF315E">
        <w:t>, (§ 3.) of the voltaic pair. The plaister diaphragm, (§ 44.) and the solutions will complete the apparatus. It is desirable to have a strip of the inner surface uncovered with plumbago, in order to facilitate the removal of the copper when it becomes thick</w:t>
      </w:r>
      <w:r w:rsidR="00E82995">
        <w:t xml:space="preserve">; </w:t>
      </w:r>
      <w:r w:rsidR="00EF315E">
        <w:t>or the whole of the interior surface might be covered with plumbago</w:t>
      </w:r>
      <w:r w:rsidR="00E82995">
        <w:t xml:space="preserve">; </w:t>
      </w:r>
      <w:r w:rsidR="00EF315E">
        <w:t xml:space="preserve">and when, after having been used for a week or two, the deposited copper should become thick enough, it might be drawn out, or the earthenware cell might be broken from it, and thus a complete cell of a Daniell's battery (§ 46.) might be obtained without a seam or join. To connect a wire with this coating, it is only necessary to brighten the </w:t>
      </w:r>
      <w:proofErr w:type="gramStart"/>
      <w:r w:rsidR="00EF315E">
        <w:t>end, and</w:t>
      </w:r>
      <w:proofErr w:type="gramEnd"/>
      <w:r w:rsidR="00EF315E">
        <w:t xml:space="preserve"> bend it so that it shall pass closely. This method of forming a generating cell offers very great facility towards the application of Electrotype on a large scale. By the extension of this principle, apparatus of any size can be economically constructed</w:t>
      </w:r>
      <w:r w:rsidR="003276CA">
        <w:t xml:space="preserve">: </w:t>
      </w:r>
      <w:r w:rsidR="00EF315E">
        <w:t xml:space="preserve">a water-butt, for instance, </w:t>
      </w:r>
      <w:r w:rsidR="00EB1E35">
        <w:t>c</w:t>
      </w:r>
      <w:r w:rsidR="00EF315E">
        <w:t>ould be converted into a battery cell, if the object to be copied required a large quantity of electricity.</w:t>
      </w:r>
    </w:p>
    <w:p w14:paraId="2474CA37" w14:textId="57388424" w:rsidR="00EF315E" w:rsidRDefault="00EF315E" w:rsidP="0050416C">
      <w:pPr>
        <w:jc w:val="both"/>
      </w:pPr>
      <w:r w:rsidRPr="00EB1E35">
        <w:rPr>
          <w:b/>
          <w:bCs/>
        </w:rPr>
        <w:lastRenderedPageBreak/>
        <w:t>58</w:t>
      </w:r>
      <w:proofErr w:type="gramStart"/>
      <w:r w:rsidRPr="00EB1E35">
        <w:rPr>
          <w:b/>
          <w:bCs/>
        </w:rPr>
        <w:t>.</w:t>
      </w:r>
      <w:r w:rsidR="00EB1E35">
        <w:tab/>
      </w:r>
      <w:r>
        <w:t xml:space="preserve"> A</w:t>
      </w:r>
      <w:proofErr w:type="gramEnd"/>
      <w:r>
        <w:t xml:space="preserve"> very neat decomposition cell has been </w:t>
      </w:r>
      <w:proofErr w:type="gramStart"/>
      <w:r>
        <w:t>con-structed</w:t>
      </w:r>
      <w:proofErr w:type="gramEnd"/>
      <w:r>
        <w:t>, consisting of a box a foot deep, a foot long, and two or three inches wide; the size varies according</w:t>
      </w:r>
      <w:r w:rsidR="00767877">
        <w:t xml:space="preserve"> </w:t>
      </w:r>
      <w:r>
        <w:t>to circumstances. Two parallel wires are secured along the top</w:t>
      </w:r>
      <w:r w:rsidR="00E82995">
        <w:t xml:space="preserve">; </w:t>
      </w:r>
      <w:r>
        <w:t xml:space="preserve">one may </w:t>
      </w:r>
      <w:proofErr w:type="gramStart"/>
      <w:r>
        <w:t>be connected with</w:t>
      </w:r>
      <w:proofErr w:type="gramEnd"/>
      <w:r>
        <w:t xml:space="preserve"> the zinc, and the other with the copper of the battery. On the former are hung the moulds,</w:t>
      </w:r>
      <w:r w:rsidR="00EB1E35">
        <w:t xml:space="preserve"> </w:t>
      </w:r>
      <w:r>
        <w:t>* by merely bending the wires attached to them, (§ 27.) into a hook</w:t>
      </w:r>
      <w:r w:rsidR="00E82995">
        <w:t xml:space="preserve">; </w:t>
      </w:r>
      <w:r>
        <w:t>and on the latter is hung a sheet of copper. These wires may be placed nearer to each other as circumstances require. By this means, several medals may be made at the same time. It is a convenient arrangement; but does not economize the zinc, as when they are made in series. (§ 54.) One ounce of zinc produces six or more medals, not weighing each, but all together an ounce. The annexed engraving represents one of these troughs, connected with a Smee's battery. This battery consists of platinized silver, and amalgamated zinc. There is no diaphragm required, and the one exciting liquid is acid and water. This battery has of late been very</w:t>
      </w:r>
    </w:p>
    <w:p w14:paraId="68C9FBAB" w14:textId="5520EAD2" w:rsidR="00EB1E35" w:rsidRDefault="00EB1E35" w:rsidP="00EB1E35">
      <w:pPr>
        <w:jc w:val="center"/>
      </w:pPr>
      <w:r w:rsidRPr="00EB1E35">
        <w:rPr>
          <w:noProof/>
        </w:rPr>
        <w:drawing>
          <wp:inline distT="0" distB="0" distL="0" distR="0" wp14:anchorId="6ADD6C2E" wp14:editId="5890831C">
            <wp:extent cx="5390143" cy="2791242"/>
            <wp:effectExtent l="0" t="0" r="127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7932" cy="2795276"/>
                    </a:xfrm>
                    <a:prstGeom prst="rect">
                      <a:avLst/>
                    </a:prstGeom>
                  </pic:spPr>
                </pic:pic>
              </a:graphicData>
            </a:graphic>
          </wp:inline>
        </w:drawing>
      </w:r>
    </w:p>
    <w:p w14:paraId="1F28E097" w14:textId="50CEF510" w:rsidR="00EF315E" w:rsidRDefault="00EF315E" w:rsidP="0050416C">
      <w:pPr>
        <w:jc w:val="both"/>
      </w:pPr>
      <w:r>
        <w:t>much used</w:t>
      </w:r>
      <w:r w:rsidR="00E82995">
        <w:t xml:space="preserve">; </w:t>
      </w:r>
      <w:r>
        <w:t xml:space="preserve">one circumstance, of no small import, in its favour is, that it dispenses with the use of sulphate of copper. From the description already given of batteries the principle of action will be readily understood. The silver plate S of the battery </w:t>
      </w:r>
      <w:proofErr w:type="gramStart"/>
      <w:r>
        <w:t>is connected with</w:t>
      </w:r>
      <w:proofErr w:type="gramEnd"/>
      <w:r>
        <w:t xml:space="preserve"> the copper in the decomposition trough;</w:t>
      </w:r>
      <w:r w:rsidR="00EB1E35">
        <w:t xml:space="preserve"> </w:t>
      </w:r>
      <w:r>
        <w:t xml:space="preserve">— </w:t>
      </w:r>
      <w:r w:rsidR="00EB1E35">
        <w:t xml:space="preserve">the zinc Z </w:t>
      </w:r>
      <w:proofErr w:type="gramStart"/>
      <w:r w:rsidR="00EB1E35">
        <w:t>is connected with</w:t>
      </w:r>
      <w:proofErr w:type="gramEnd"/>
      <w:r w:rsidR="00EB1E35">
        <w:t xml:space="preserve"> the moulds. Those who employ this battery must attend to Mr. Smee's caution against dropping by accident any solution or crystals of sulphate of copper into it; for the copper would at once be deposited on the platinized </w:t>
      </w:r>
      <w:proofErr w:type="gramStart"/>
      <w:r w:rsidR="00EB1E35">
        <w:t>plate, and</w:t>
      </w:r>
      <w:proofErr w:type="gramEnd"/>
      <w:r w:rsidR="00EB1E35">
        <w:t xml:space="preserve"> alter the nature of the battery.</w:t>
      </w:r>
    </w:p>
    <w:p w14:paraId="7E3CB12E" w14:textId="77777777" w:rsidR="00EF315E" w:rsidRPr="00EB1E35" w:rsidRDefault="00EF315E" w:rsidP="0050416C">
      <w:pPr>
        <w:jc w:val="both"/>
        <w:rPr>
          <w:i/>
          <w:iCs/>
          <w:sz w:val="18"/>
          <w:szCs w:val="18"/>
        </w:rPr>
      </w:pPr>
      <w:r w:rsidRPr="00EB1E35">
        <w:rPr>
          <w:i/>
          <w:iCs/>
          <w:sz w:val="18"/>
          <w:szCs w:val="18"/>
        </w:rPr>
        <w:t>* These troughs are admirably adapted for obtaining copies of large plaister casts; such, for instance, as the Cartoons, the Elgin Marbles, &amp;c.</w:t>
      </w:r>
    </w:p>
    <w:p w14:paraId="33314577" w14:textId="5A2CD7AD" w:rsidR="00EF315E" w:rsidRDefault="00EF315E" w:rsidP="0050416C">
      <w:pPr>
        <w:jc w:val="both"/>
      </w:pPr>
      <w:r w:rsidRPr="00EB1E35">
        <w:rPr>
          <w:b/>
          <w:bCs/>
        </w:rPr>
        <w:t>59.</w:t>
      </w:r>
      <w:r>
        <w:tab/>
        <w:t xml:space="preserve">Enough has now been said to familiarize the reader with the nature and mode of employing </w:t>
      </w:r>
      <w:proofErr w:type="gramStart"/>
      <w:r>
        <w:t>these</w:t>
      </w:r>
      <w:r w:rsidR="0050416C">
        <w:t xml:space="preserve"> </w:t>
      </w:r>
      <w:r>
        <w:t>apparatus</w:t>
      </w:r>
      <w:proofErr w:type="gramEnd"/>
      <w:r>
        <w:t xml:space="preserve">. He will use his own judgment as to the </w:t>
      </w:r>
      <w:proofErr w:type="gramStart"/>
      <w:r>
        <w:t>particular form</w:t>
      </w:r>
      <w:proofErr w:type="gramEnd"/>
      <w:r>
        <w:t xml:space="preserve"> he may select; the object in view has been so to simplify the " modus operandi," that those who attempt this very interesting art may find the way made smoother before them.</w:t>
      </w:r>
    </w:p>
    <w:p w14:paraId="0442C385" w14:textId="7EF60686" w:rsidR="00EF315E" w:rsidRDefault="00EF315E" w:rsidP="0050416C">
      <w:pPr>
        <w:jc w:val="both"/>
      </w:pPr>
      <w:r w:rsidRPr="00EB1E35">
        <w:rPr>
          <w:b/>
          <w:bCs/>
        </w:rPr>
        <w:t>60.</w:t>
      </w:r>
      <w:r>
        <w:tab/>
        <w:t>Management of the Moulds.</w:t>
      </w:r>
      <w:r w:rsidR="00EB1E35">
        <w:t xml:space="preserve"> </w:t>
      </w:r>
      <w:r>
        <w:t>—</w:t>
      </w:r>
      <w:r w:rsidR="00EB1E35">
        <w:t xml:space="preserve"> </w:t>
      </w:r>
      <w:r>
        <w:t xml:space="preserve">There are some circumstances, connected with the management of the moulds, to which it will be well here to advert. The copper solution will act chemically on the fusible </w:t>
      </w:r>
      <w:proofErr w:type="gramStart"/>
      <w:r>
        <w:t>metal, and</w:t>
      </w:r>
      <w:proofErr w:type="gramEnd"/>
      <w:r>
        <w:t xml:space="preserve"> will produce on its surface a dirty dark oxide, if the mould is placed in it before the battery is in action. To guard against this, it is necessary that </w:t>
      </w:r>
      <w:r w:rsidR="00EB1E35">
        <w:t>everything</w:t>
      </w:r>
      <w:r>
        <w:t xml:space="preserve"> should be arranged before the mould is </w:t>
      </w:r>
      <w:r>
        <w:lastRenderedPageBreak/>
        <w:t xml:space="preserve">placed in the situation allotted to it. (§ 48.) </w:t>
      </w:r>
      <w:proofErr w:type="gramStart"/>
      <w:r>
        <w:t>The,</w:t>
      </w:r>
      <w:proofErr w:type="gramEnd"/>
      <w:r>
        <w:t xml:space="preserve"> circuit should be completed by immersing the mould last. (§46, 48, 54.) With this precaution the immersion of the mould will be followed by an instant deposite of copper on its whole surface</w:t>
      </w:r>
      <w:r w:rsidR="00E82995">
        <w:t xml:space="preserve">; </w:t>
      </w:r>
      <w:r>
        <w:t xml:space="preserve">after which there is no fear of </w:t>
      </w:r>
      <w:proofErr w:type="gramStart"/>
      <w:r>
        <w:t>the oxide</w:t>
      </w:r>
      <w:proofErr w:type="gramEnd"/>
      <w:r>
        <w:t xml:space="preserve">. A circumstance no less strange than true in these </w:t>
      </w:r>
      <w:r w:rsidR="00EB1E35">
        <w:t>experiments</w:t>
      </w:r>
      <w:r>
        <w:t>, is, that the surface of a fusible mould thus managed is never wetted by the liquid,</w:t>
      </w:r>
      <w:r w:rsidR="00EB1E35">
        <w:t xml:space="preserve"> </w:t>
      </w:r>
      <w:r>
        <w:t>in which it is placed</w:t>
      </w:r>
      <w:r w:rsidR="00E82995">
        <w:t xml:space="preserve">; </w:t>
      </w:r>
      <w:r>
        <w:t>in fact it never comes into actual contact with the liquid; its immersion in the liquid and its receiving a coating of copper are simultaneous; the one is the instantaneous cause of the others. When the copy is removed, the mould is as bright and as dry as when first made.</w:t>
      </w:r>
    </w:p>
    <w:p w14:paraId="53FB60E7" w14:textId="0B384878" w:rsidR="00EF315E" w:rsidRDefault="00EF315E" w:rsidP="0050416C">
      <w:pPr>
        <w:jc w:val="both"/>
      </w:pPr>
      <w:r w:rsidRPr="00EB1E35">
        <w:rPr>
          <w:b/>
          <w:bCs/>
        </w:rPr>
        <w:t>61.</w:t>
      </w:r>
      <w:r>
        <w:tab/>
        <w:t xml:space="preserve">The deposition of the copper on the plumbagoed surface (§ 34.) of the wax moulds, is not thus instantaneous. The film of conducting substance with which they are </w:t>
      </w:r>
      <w:proofErr w:type="gramStart"/>
      <w:r>
        <w:t>coated,</w:t>
      </w:r>
      <w:proofErr w:type="gramEnd"/>
      <w:r>
        <w:t xml:space="preserve"> is so thin that it will not convey </w:t>
      </w:r>
      <w:r w:rsidR="00EB1E35">
        <w:t>sufficient</w:t>
      </w:r>
      <w:r>
        <w:t xml:space="preserve"> electric fluid to produce this effect over the whole surface immediately on immersion. The deposition of copper is gradual: it commences in the neighbourhood of the wire attached to them, (§ 34.) and spreads gradually over the remaining portion. These moulds do become </w:t>
      </w:r>
      <w:proofErr w:type="gramStart"/>
      <w:r>
        <w:t>wetted</w:t>
      </w:r>
      <w:proofErr w:type="gramEnd"/>
      <w:r>
        <w:t>, and the medals obtained from them come off' with dirty surfaces; the medals also bring with them the whole or part of the plumbago, and hence the moulds require a fresh coat of this before they are used again. (§ 35.) These dirty specimens may be very readily cleaned, if required</w:t>
      </w:r>
      <w:r w:rsidR="00E82995">
        <w:t xml:space="preserve">; </w:t>
      </w:r>
      <w:r>
        <w:t>the mode will be described in the sequel. (§ 68.) The production of dirty medals is the least evil arising from the use of plumbago moulds</w:t>
      </w:r>
      <w:r w:rsidR="00E82995">
        <w:t xml:space="preserve">; </w:t>
      </w:r>
      <w:r>
        <w:t>there is one of far greater importance—one which requires some attention to escape. As the deposition of copper, which is gradually diffused over the whole surface, commences at one point contiguous to the connecting wire, it follows that the power of the battery at the first is concentrated in a small space. The consequence of this will be, that hydrogen will be evolved with the copper at first, (§ 63.) decreasing in quantity till enough of the mould is covered with a film of copper to increase the size of the surface to the requisite standard for releasing copper alone: after this all things go on well; but it is invariably found that the portion near the wire, from the irregularity of the premature deposite, is rotten or very brittle. To prevent this, I always begin by placing a wire in lieu of a plate, opposite the medal, in the decom-position cell</w:t>
      </w:r>
      <w:r w:rsidR="00E82995">
        <w:t xml:space="preserve">; </w:t>
      </w:r>
      <w:r>
        <w:t>this reduces the power of the battery or the quantity of electricity passing;</w:t>
      </w:r>
      <w:r w:rsidR="00EB1E35">
        <w:t xml:space="preserve"> </w:t>
      </w:r>
      <w:r>
        <w:t>—</w:t>
      </w:r>
      <w:r w:rsidR="00EB1E35">
        <w:t xml:space="preserve"> </w:t>
      </w:r>
      <w:r>
        <w:t>as the copper deposits, I immerse the wire deeper, and when the mould is partially covered with copper, I remove the wire, place in the copper plate, and leave the experiment with the assurance of a successful result. It will occasionally occur in wax moulds and sometimes in fusible metal moulds of very elaborately executed medals, that bubbles of air remain in some of the</w:t>
      </w:r>
      <w:r w:rsidR="00EB1E35">
        <w:t xml:space="preserve"> </w:t>
      </w:r>
      <w:r>
        <w:t>complicated interstices.; these must be removed, or the result will be infallibly disfigured. They are removed</w:t>
      </w:r>
      <w:r w:rsidR="00EB1E35">
        <w:t xml:space="preserve"> </w:t>
      </w:r>
      <w:r>
        <w:t>by lightly brushing the surface of the mould with a</w:t>
      </w:r>
      <w:r w:rsidR="00EB1E35">
        <w:t xml:space="preserve"> </w:t>
      </w:r>
      <w:r>
        <w:t>feather, immediately after it is immersed in the liquid.</w:t>
      </w:r>
      <w:r w:rsidR="00EB1E35">
        <w:t xml:space="preserve"> </w:t>
      </w:r>
      <w:r>
        <w:t>*</w:t>
      </w:r>
    </w:p>
    <w:p w14:paraId="310131B4" w14:textId="300FCC27" w:rsidR="00EF315E" w:rsidRDefault="00EB1E35" w:rsidP="0050416C">
      <w:pPr>
        <w:jc w:val="both"/>
      </w:pPr>
      <w:r w:rsidRPr="00EB1E35">
        <w:rPr>
          <w:b/>
          <w:bCs/>
        </w:rPr>
        <w:t>62.</w:t>
      </w:r>
      <w:r w:rsidR="00EF315E">
        <w:tab/>
        <w:t>Management of Battery apparatus.</w:t>
      </w:r>
      <w:r w:rsidR="0050416C">
        <w:t xml:space="preserve"> </w:t>
      </w:r>
      <w:r w:rsidR="00EF315E">
        <w:t>—</w:t>
      </w:r>
      <w:r w:rsidR="0050416C">
        <w:t xml:space="preserve"> </w:t>
      </w:r>
      <w:r w:rsidR="00EF315E">
        <w:t>The Electro-typist, who expects to find all his experiments</w:t>
      </w:r>
      <w:r>
        <w:t xml:space="preserve"> </w:t>
      </w:r>
      <w:r w:rsidR="00EF315E">
        <w:t>going on favourably, " thinks what ne'er was, nor is,</w:t>
      </w:r>
      <w:r>
        <w:t xml:space="preserve"> </w:t>
      </w:r>
      <w:r w:rsidR="00EF315E">
        <w:t>nor e'er will be:" with the best intentions and the most careful arrangements he may sometimes fail.</w:t>
      </w:r>
    </w:p>
    <w:p w14:paraId="0028A58B" w14:textId="130A812E" w:rsidR="00EF315E" w:rsidRDefault="00EF315E" w:rsidP="0050416C">
      <w:pPr>
        <w:jc w:val="both"/>
      </w:pPr>
      <w:r>
        <w:t>For, after having observed all the directions hitherto given, his battery may have too little work to do, or too much. The former will produce the dark powder,</w:t>
      </w:r>
      <w:r w:rsidR="00EB1E35">
        <w:t xml:space="preserve"> </w:t>
      </w:r>
      <w:r>
        <w:t>elsewhere mentioned</w:t>
      </w:r>
      <w:r w:rsidR="00E82995">
        <w:t xml:space="preserve">; </w:t>
      </w:r>
      <w:r>
        <w:t xml:space="preserve">(§ 47.) the latter </w:t>
      </w:r>
      <w:proofErr w:type="gramStart"/>
      <w:r>
        <w:t>a hard</w:t>
      </w:r>
      <w:proofErr w:type="gramEnd"/>
      <w:r>
        <w:t xml:space="preserve"> red,</w:t>
      </w:r>
      <w:r w:rsidR="0050416C">
        <w:t xml:space="preserve"> </w:t>
      </w:r>
      <w:r>
        <w:t xml:space="preserve">brittle deposite. The terms too much and too </w:t>
      </w:r>
      <w:proofErr w:type="gramStart"/>
      <w:r>
        <w:t>little,</w:t>
      </w:r>
      <w:proofErr w:type="gramEnd"/>
      <w:r>
        <w:t xml:space="preserve"> are used in a very general sense, and will be better</w:t>
      </w:r>
      <w:r w:rsidR="0050416C">
        <w:t xml:space="preserve"> </w:t>
      </w:r>
      <w:r>
        <w:t>understood by describing the causes, the results, and</w:t>
      </w:r>
      <w:r w:rsidR="0050416C">
        <w:t xml:space="preserve"> </w:t>
      </w:r>
      <w:r>
        <w:t>the mode of rectifying these irregularities.</w:t>
      </w:r>
    </w:p>
    <w:p w14:paraId="32638676" w14:textId="51105619" w:rsidR="00EF315E" w:rsidRDefault="0050416C" w:rsidP="0050416C">
      <w:pPr>
        <w:jc w:val="both"/>
      </w:pPr>
      <w:r w:rsidRPr="0050416C">
        <w:rPr>
          <w:b/>
          <w:bCs/>
        </w:rPr>
        <w:t>63</w:t>
      </w:r>
      <w:r w:rsidR="00EF315E" w:rsidRPr="0050416C">
        <w:rPr>
          <w:b/>
          <w:bCs/>
        </w:rPr>
        <w:t>.</w:t>
      </w:r>
      <w:r w:rsidR="00EF315E">
        <w:tab/>
        <w:t>If the battery is too large, or the copper plate in the decomposition cell (§ 48.) is too large; or if the mould is too small,</w:t>
      </w:r>
      <w:r>
        <w:t xml:space="preserve"> </w:t>
      </w:r>
      <w:r w:rsidR="00EF315E">
        <w:t>(§ 61.)</w:t>
      </w:r>
      <w:r>
        <w:t xml:space="preserve"> </w:t>
      </w:r>
      <w:r w:rsidR="00EF315E">
        <w:t>hydrogen as well as copper will be released, and the deposite will be the dark powder</w:t>
      </w:r>
      <w:r w:rsidR="003276CA">
        <w:t xml:space="preserve">: </w:t>
      </w:r>
      <w:r w:rsidR="00EF315E">
        <w:t xml:space="preserve">the same will occur if the solution in the decomposition cell contains too much acid or too little sulphate of copper. To rectify this, the battery may be made smaller by pouring out some of the </w:t>
      </w:r>
      <w:r w:rsidR="00EF315E">
        <w:lastRenderedPageBreak/>
        <w:t>solution, and so exciting less of its surface</w:t>
      </w:r>
      <w:r w:rsidR="00E82995">
        <w:t xml:space="preserve">; </w:t>
      </w:r>
      <w:r w:rsidR="00EF315E">
        <w:t>or a smaller copper plate;</w:t>
      </w:r>
      <w:r>
        <w:t xml:space="preserve"> </w:t>
      </w:r>
      <w:r w:rsidR="00EF315E">
        <w:t>may be used in the decomposition cell</w:t>
      </w:r>
      <w:r w:rsidR="00E82995">
        <w:t xml:space="preserve">; </w:t>
      </w:r>
      <w:r w:rsidR="00EF315E">
        <w:t>or crystals of sulphate of copper may be thrown into the liquid contained therein</w:t>
      </w:r>
      <w:r w:rsidR="00E82995">
        <w:t xml:space="preserve">; </w:t>
      </w:r>
      <w:r w:rsidR="00EF315E">
        <w:t xml:space="preserve">or the copper plate and mould may be removed far apart. Each or </w:t>
      </w:r>
      <w:proofErr w:type="gramStart"/>
      <w:r w:rsidR="00EF315E">
        <w:t>all of</w:t>
      </w:r>
      <w:proofErr w:type="gramEnd"/>
      <w:r w:rsidR="00EF315E">
        <w:t xml:space="preserve"> these alterations may be made according </w:t>
      </w:r>
      <w:proofErr w:type="gramStart"/>
      <w:r w:rsidR="00EF315E">
        <w:t>as</w:t>
      </w:r>
      <w:proofErr w:type="gramEnd"/>
      <w:r w:rsidR="00EF315E">
        <w:t xml:space="preserve"> circumstances or convenience shall dictate</w:t>
      </w:r>
      <w:r w:rsidR="00E82995">
        <w:t xml:space="preserve">; </w:t>
      </w:r>
      <w:r w:rsidR="00EF315E">
        <w:t>a few days' experience will be better than pages of instruction.</w:t>
      </w:r>
    </w:p>
    <w:p w14:paraId="7E87E014" w14:textId="45082355" w:rsidR="00EF315E" w:rsidRPr="0050416C" w:rsidRDefault="00EF315E" w:rsidP="0050416C">
      <w:pPr>
        <w:jc w:val="both"/>
        <w:rPr>
          <w:i/>
          <w:iCs/>
          <w:sz w:val="18"/>
          <w:szCs w:val="18"/>
        </w:rPr>
      </w:pPr>
      <w:r w:rsidRPr="0050416C">
        <w:rPr>
          <w:i/>
          <w:iCs/>
          <w:sz w:val="18"/>
          <w:szCs w:val="18"/>
        </w:rPr>
        <w:t>* If it should seem that any part of the mould is not sufficiently coated with plumbago, it must be removed from the solution, washed with water, dried with blotting-paper, and again rubbed with plum</w:t>
      </w:r>
      <w:r w:rsidR="0050416C" w:rsidRPr="0050416C">
        <w:rPr>
          <w:i/>
          <w:iCs/>
          <w:sz w:val="18"/>
          <w:szCs w:val="18"/>
        </w:rPr>
        <w:t>ba</w:t>
      </w:r>
      <w:r w:rsidRPr="0050416C">
        <w:rPr>
          <w:i/>
          <w:iCs/>
          <w:sz w:val="18"/>
          <w:szCs w:val="18"/>
        </w:rPr>
        <w:t>go.</w:t>
      </w:r>
    </w:p>
    <w:p w14:paraId="63AB019D" w14:textId="4E60BD74" w:rsidR="00EF315E" w:rsidRDefault="00625036" w:rsidP="0050416C">
      <w:pPr>
        <w:jc w:val="both"/>
      </w:pPr>
      <w:r w:rsidRPr="00625036">
        <w:rPr>
          <w:b/>
          <w:bCs/>
        </w:rPr>
        <w:t>64</w:t>
      </w:r>
      <w:r w:rsidR="0050416C" w:rsidRPr="00625036">
        <w:rPr>
          <w:b/>
          <w:bCs/>
        </w:rPr>
        <w:t>.</w:t>
      </w:r>
      <w:r w:rsidR="0050416C">
        <w:tab/>
        <w:t xml:space="preserve">If the battery is too small, or the, copper plate </w:t>
      </w:r>
      <w:r w:rsidR="00EF315E">
        <w:t>in the decomposition cell too small</w:t>
      </w:r>
      <w:r w:rsidR="00E82995">
        <w:t xml:space="preserve">; </w:t>
      </w:r>
      <w:r w:rsidR="00EF315E">
        <w:t>or if the mould is too large, or if the decomposition cell contains too little acid or too much sulphate of copper, or if the weather be too cold, the copper will be deposited very slowly, and will present a dull red exterior, and be of a very brittle texture. The alterations necessary to rectify this defect will readily suggest themselves.</w:t>
      </w:r>
    </w:p>
    <w:p w14:paraId="3269CB36" w14:textId="5B3F9C18" w:rsidR="00EF315E" w:rsidRDefault="00EF315E" w:rsidP="00A64B56">
      <w:pPr>
        <w:jc w:val="both"/>
      </w:pPr>
      <w:r w:rsidRPr="0050416C">
        <w:rPr>
          <w:b/>
          <w:bCs/>
        </w:rPr>
        <w:t>6</w:t>
      </w:r>
      <w:r w:rsidR="0050416C" w:rsidRPr="0050416C">
        <w:rPr>
          <w:b/>
          <w:bCs/>
        </w:rPr>
        <w:t>5</w:t>
      </w:r>
      <w:proofErr w:type="gramStart"/>
      <w:r w:rsidR="0050416C" w:rsidRPr="0050416C">
        <w:rPr>
          <w:b/>
          <w:bCs/>
        </w:rPr>
        <w:t>.</w:t>
      </w:r>
      <w:r w:rsidR="0050416C">
        <w:t xml:space="preserve"> </w:t>
      </w:r>
      <w:r w:rsidR="0050416C">
        <w:tab/>
      </w:r>
      <w:r>
        <w:t>The</w:t>
      </w:r>
      <w:proofErr w:type="gramEnd"/>
      <w:r>
        <w:t xml:space="preserve"> medium between these two conditions fortunately has a very wide range, so that the chances of avoiding the two extremes are greatly in favour of the experimenter. The lines of demarcation within which the proper deposite is </w:t>
      </w:r>
      <w:proofErr w:type="gramStart"/>
      <w:r>
        <w:t>obtained,</w:t>
      </w:r>
      <w:proofErr w:type="gramEnd"/>
      <w:r>
        <w:t xml:space="preserve"> are, as may be imagined, not precisely defined. And hence the deposited metal possesses various gradations of character, according to the circumstances under which it is obtained. When all things are </w:t>
      </w:r>
      <w:proofErr w:type="gramStart"/>
      <w:r>
        <w:t>going on</w:t>
      </w:r>
      <w:proofErr w:type="gramEnd"/>
      <w:r>
        <w:t xml:space="preserve"> well, if the mould </w:t>
      </w:r>
      <w:proofErr w:type="gramStart"/>
      <w:r>
        <w:t>be</w:t>
      </w:r>
      <w:proofErr w:type="gramEnd"/>
      <w:r>
        <w:t xml:space="preserve"> lifted out* of the solution, it will present a brilliant light, copper coloured surface</w:t>
      </w:r>
      <w:r w:rsidR="00E82995">
        <w:t xml:space="preserve">; </w:t>
      </w:r>
      <w:r>
        <w:t>this characteristic can never be mistaken after it is once seen. The deposited metal will present various thicknesses, according to the relative position of the mould and the plate of copper; if they are face to face, and parallel, the thickness will be uniform or nearly so</w:t>
      </w:r>
      <w:r w:rsidR="00E82995">
        <w:t xml:space="preserve">; </w:t>
      </w:r>
      <w:r>
        <w:t>generally speaking, the copper on the lower part of the mould is thicker than that on the higher</w:t>
      </w:r>
      <w:r w:rsidR="003276CA">
        <w:t xml:space="preserve">: </w:t>
      </w:r>
      <w:r>
        <w:t xml:space="preserve">this occurs from the specific gravity of the sulphuric acid, used to render the liquid, conductible, determining it in a measure toward the bottom of the cell, rendering the lower part of the liquid more conductible than the upper. To cause a more uniform distribution, it is better to stir the liquid occasionally. Some moulds are better placed at the bottom of a vessel with the copper above them. When this is done, the liquid should be kept clean by straining, because all heavy deposites fall on the mould and disfigure the results. This arrangement will be understood by a glance at the </w:t>
      </w:r>
      <w:proofErr w:type="gramStart"/>
      <w:r>
        <w:t>wood-cut</w:t>
      </w:r>
      <w:proofErr w:type="gramEnd"/>
      <w:r>
        <w:t xml:space="preserve">, consisting of a flat trough to </w:t>
      </w:r>
      <w:proofErr w:type="gramStart"/>
      <w:r>
        <w:t>be connected with</w:t>
      </w:r>
      <w:proofErr w:type="gramEnd"/>
      <w:r>
        <w:t xml:space="preserve"> a Daniell's battery;</w:t>
      </w:r>
      <w:r w:rsidR="0050416C" w:rsidRPr="0050416C">
        <w:t xml:space="preserve"> </w:t>
      </w:r>
      <w:r w:rsidR="0050416C">
        <w:t>m is the mould, placed beneath the plate of copper, c. If this mould is wax, arrangements must be made to prevent</w:t>
      </w:r>
      <w:r w:rsidR="0050416C" w:rsidRPr="0050416C">
        <w:t xml:space="preserve"> </w:t>
      </w:r>
      <w:r w:rsidR="0050416C">
        <w:t xml:space="preserve">its swimming. This is readily done by securing a piece of wood to the </w:t>
      </w:r>
      <w:proofErr w:type="gramStart"/>
      <w:r w:rsidR="0050416C">
        <w:t>trough, and</w:t>
      </w:r>
      <w:proofErr w:type="gramEnd"/>
      <w:r w:rsidR="0050416C">
        <w:t xml:space="preserve"> fastening the wire of the mould to this. — I have now given directions applicable to perhaps all cases: a right comprehension of these and of the principles on which they are based, (§ 63.) will enable the </w:t>
      </w:r>
      <w:proofErr w:type="spellStart"/>
      <w:r w:rsidR="0050416C">
        <w:t>veriest</w:t>
      </w:r>
      <w:proofErr w:type="spellEnd"/>
      <w:r w:rsidR="0050416C">
        <w:t xml:space="preserve"> novice to labour with little or no fear of failure.</w:t>
      </w:r>
    </w:p>
    <w:p w14:paraId="1FA5B507" w14:textId="10987D0B" w:rsidR="00EF315E" w:rsidRPr="00A64B56" w:rsidRDefault="0050416C" w:rsidP="00EF315E">
      <w:pPr>
        <w:rPr>
          <w:i/>
          <w:iCs/>
          <w:sz w:val="18"/>
          <w:szCs w:val="18"/>
        </w:rPr>
      </w:pPr>
      <w:r w:rsidRPr="00A64B56">
        <w:rPr>
          <w:i/>
          <w:iCs/>
          <w:sz w:val="18"/>
          <w:szCs w:val="18"/>
        </w:rPr>
        <w:t xml:space="preserve">* </w:t>
      </w:r>
      <w:r w:rsidR="00EF315E" w:rsidRPr="00A64B56">
        <w:rPr>
          <w:i/>
          <w:iCs/>
          <w:sz w:val="18"/>
          <w:szCs w:val="18"/>
        </w:rPr>
        <w:t>The mould may be removed at any time with impunity.</w:t>
      </w:r>
    </w:p>
    <w:p w14:paraId="1F1B1D2C" w14:textId="6938835D" w:rsidR="00EF315E" w:rsidRDefault="00EF315E" w:rsidP="00EF315E">
      <w:r w:rsidRPr="00696F08">
        <w:rPr>
          <w:b/>
          <w:bCs/>
        </w:rPr>
        <w:t>66.</w:t>
      </w:r>
      <w:r>
        <w:tab/>
        <w:t xml:space="preserve">The medals are removed from the fusible moulds by gradually raising the edges with a pointed instrument, a </w:t>
      </w:r>
      <w:proofErr w:type="gramStart"/>
      <w:r>
        <w:t>brad-awl</w:t>
      </w:r>
      <w:proofErr w:type="gramEnd"/>
      <w:r>
        <w:t xml:space="preserve">, for instance, and then using it lever-fashion to raise the medal out of the mould. Care must be exercised in this, </w:t>
      </w:r>
      <w:proofErr w:type="gramStart"/>
      <w:r>
        <w:t>for</w:t>
      </w:r>
      <w:proofErr w:type="gramEnd"/>
      <w:r>
        <w:t xml:space="preserve"> the contact between the two is so close, that the force occasionally required may cut the medallion. The separation from the wax-moulds requires no force, they are laid </w:t>
      </w:r>
      <w:r>
        <w:lastRenderedPageBreak/>
        <w:t xml:space="preserve">face downwards on a table, and after pressing the slight over-lapping edge of copper with the </w:t>
      </w:r>
      <w:proofErr w:type="gramStart"/>
      <w:r>
        <w:t>brad-awl</w:t>
      </w:r>
      <w:proofErr w:type="gramEnd"/>
      <w:r>
        <w:t>,</w:t>
      </w:r>
      <w:r w:rsidR="00A64B56">
        <w:t xml:space="preserve"> </w:t>
      </w:r>
      <w:r w:rsidR="00A64B56" w:rsidRPr="00A64B56">
        <w:rPr>
          <w:noProof/>
        </w:rPr>
        <w:drawing>
          <wp:anchor distT="0" distB="0" distL="114300" distR="114300" simplePos="0" relativeHeight="251663360" behindDoc="1" locked="0" layoutInCell="1" allowOverlap="1" wp14:anchorId="29583E76" wp14:editId="40F13B7C">
            <wp:simplePos x="0" y="0"/>
            <wp:positionH relativeFrom="column">
              <wp:posOffset>0</wp:posOffset>
            </wp:positionH>
            <wp:positionV relativeFrom="paragraph">
              <wp:posOffset>518521</wp:posOffset>
            </wp:positionV>
            <wp:extent cx="5943600" cy="2548890"/>
            <wp:effectExtent l="0" t="0" r="0" b="3810"/>
            <wp:wrapTight wrapText="bothSides">
              <wp:wrapPolygon edited="0">
                <wp:start x="0" y="0"/>
                <wp:lineTo x="0" y="21471"/>
                <wp:lineTo x="21531" y="21471"/>
                <wp:lineTo x="2153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2548890"/>
                    </a:xfrm>
                    <a:prstGeom prst="rect">
                      <a:avLst/>
                    </a:prstGeom>
                  </pic:spPr>
                </pic:pic>
              </a:graphicData>
            </a:graphic>
          </wp:anchor>
        </w:drawing>
      </w:r>
      <w:r>
        <w:t>in different parts of the circumference, the two may be pulled apart.</w:t>
      </w:r>
      <w:r w:rsidR="00A64B56" w:rsidRPr="00A64B56">
        <w:rPr>
          <w:noProof/>
        </w:rPr>
        <w:t xml:space="preserve"> </w:t>
      </w:r>
    </w:p>
    <w:p w14:paraId="6E3AD62E" w14:textId="13365985" w:rsidR="00EF315E" w:rsidRPr="00A64B56" w:rsidRDefault="00EF315E" w:rsidP="00A64B56">
      <w:pPr>
        <w:jc w:val="center"/>
        <w:rPr>
          <w:b/>
          <w:bCs/>
        </w:rPr>
      </w:pPr>
      <w:r w:rsidRPr="00A64B56">
        <w:rPr>
          <w:b/>
          <w:bCs/>
        </w:rPr>
        <w:t>IV: B</w:t>
      </w:r>
      <w:r w:rsidR="00A64B56" w:rsidRPr="00A64B56">
        <w:rPr>
          <w:b/>
          <w:bCs/>
        </w:rPr>
        <w:t>RONZING</w:t>
      </w:r>
      <w:r w:rsidRPr="00A64B56">
        <w:rPr>
          <w:b/>
          <w:bCs/>
        </w:rPr>
        <w:t>.</w:t>
      </w:r>
    </w:p>
    <w:p w14:paraId="2A51006A" w14:textId="5D14BA53" w:rsidR="00EF315E" w:rsidRDefault="00EF315E" w:rsidP="00A64B56">
      <w:pPr>
        <w:jc w:val="both"/>
      </w:pPr>
      <w:r w:rsidRPr="00A64B56">
        <w:rPr>
          <w:b/>
          <w:bCs/>
        </w:rPr>
        <w:t>67.</w:t>
      </w:r>
      <w:r w:rsidRPr="00A64B56">
        <w:rPr>
          <w:b/>
          <w:bCs/>
        </w:rPr>
        <w:tab/>
      </w:r>
      <w:r>
        <w:t>If proper precautions (§ 60.) are taken, the medals from the fusible moulds will generally present a bright copper surface</w:t>
      </w:r>
      <w:r w:rsidR="00E82995">
        <w:t xml:space="preserve">; </w:t>
      </w:r>
      <w:r w:rsidR="00A64B56">
        <w:t>occasionally</w:t>
      </w:r>
      <w:r>
        <w:t>, however, they will</w:t>
      </w:r>
      <w:r w:rsidR="00A64B56">
        <w:t xml:space="preserve"> </w:t>
      </w:r>
      <w:r>
        <w:t>ha</w:t>
      </w:r>
      <w:r w:rsidR="00A64B56">
        <w:t>ve</w:t>
      </w:r>
      <w:r>
        <w:t xml:space="preserve"> been polished, (§68.) a different, but very brilliant tint is produced. The colour </w:t>
      </w:r>
      <w:proofErr w:type="gramStart"/>
      <w:r>
        <w:t>is between</w:t>
      </w:r>
      <w:proofErr w:type="gramEnd"/>
      <w:r>
        <w:t xml:space="preserve"> red and brown. The richness of colour thus </w:t>
      </w:r>
      <w:proofErr w:type="gramStart"/>
      <w:r>
        <w:t>produced,</w:t>
      </w:r>
      <w:proofErr w:type="gramEnd"/>
      <w:r>
        <w:t xml:space="preserve"> is by many preferred to the true dark brown.</w:t>
      </w:r>
    </w:p>
    <w:p w14:paraId="1E2FBD06" w14:textId="1454EF13" w:rsidR="00A64B56" w:rsidRPr="00625036" w:rsidRDefault="00625036" w:rsidP="00A64B56">
      <w:pPr>
        <w:jc w:val="both"/>
        <w:rPr>
          <w:i/>
          <w:iCs/>
        </w:rPr>
      </w:pPr>
      <w:r w:rsidRPr="00625036">
        <w:rPr>
          <w:i/>
          <w:iCs/>
        </w:rPr>
        <w:t>(Missing Pages)</w:t>
      </w:r>
    </w:p>
    <w:p w14:paraId="708F9F71" w14:textId="4C9A78AF" w:rsidR="00EF315E" w:rsidRDefault="00A64B56" w:rsidP="00A64B56">
      <w:pPr>
        <w:jc w:val="both"/>
      </w:pPr>
      <w:r>
        <w:rPr>
          <w:b/>
          <w:bCs/>
        </w:rPr>
        <w:t>73</w:t>
      </w:r>
      <w:r w:rsidR="00EF315E" w:rsidRPr="00A64B56">
        <w:rPr>
          <w:b/>
          <w:bCs/>
        </w:rPr>
        <w:t>.</w:t>
      </w:r>
      <w:r w:rsidR="00EF315E">
        <w:tab/>
        <w:t>Carbonate of Iron. — I have produced very beautiful tints by using the substance commonly known</w:t>
      </w:r>
      <w:r>
        <w:t xml:space="preserve"> </w:t>
      </w:r>
      <w:r w:rsidR="00EF315E">
        <w:t>as plate-powder, or rouge</w:t>
      </w:r>
      <w:r w:rsidR="003276CA">
        <w:t xml:space="preserve">: </w:t>
      </w:r>
      <w:r w:rsidR="00EF315E">
        <w:t>after moistening it with</w:t>
      </w:r>
      <w:r>
        <w:t xml:space="preserve"> </w:t>
      </w:r>
      <w:r w:rsidR="00EF315E">
        <w:t>water it is applied and treated precisely in the same manner as the plumbago. Some care and practice</w:t>
      </w:r>
      <w:r>
        <w:t xml:space="preserve"> </w:t>
      </w:r>
      <w:r w:rsidR="00EF315E">
        <w:t>are required in its use, lest it should stain instead</w:t>
      </w:r>
      <w:r>
        <w:t xml:space="preserve"> </w:t>
      </w:r>
      <w:r w:rsidR="00EF315E">
        <w:t xml:space="preserve">of bronze the medal. It may be as well to </w:t>
      </w:r>
      <w:proofErr w:type="gramStart"/>
      <w:r w:rsidR="00EF315E">
        <w:t>mention,</w:t>
      </w:r>
      <w:proofErr w:type="gramEnd"/>
      <w:r w:rsidR="00EF315E">
        <w:t xml:space="preserve"> that should the operator not succeed in bronzing any</w:t>
      </w:r>
      <w:r>
        <w:t xml:space="preserve"> </w:t>
      </w:r>
      <w:r w:rsidR="00EF315E">
        <w:t>individual medal according to his taste, it may be cleaned as before directed, (§ 68.) and the operation may be repeated.</w:t>
      </w:r>
    </w:p>
    <w:p w14:paraId="51810E08" w14:textId="41514456" w:rsidR="00EF315E" w:rsidRDefault="00A64B56" w:rsidP="00A64B56">
      <w:pPr>
        <w:jc w:val="both"/>
      </w:pPr>
      <w:r>
        <w:rPr>
          <w:b/>
          <w:bCs/>
        </w:rPr>
        <w:t>74</w:t>
      </w:r>
      <w:r w:rsidR="00EF315E" w:rsidRPr="00A64B56">
        <w:rPr>
          <w:b/>
          <w:bCs/>
        </w:rPr>
        <w:t>.</w:t>
      </w:r>
      <w:r w:rsidR="00EF315E">
        <w:tab/>
        <w:t>Mounting the Medals.</w:t>
      </w:r>
      <w:r>
        <w:t xml:space="preserve"> </w:t>
      </w:r>
      <w:r w:rsidR="00EF315E">
        <w:t>—</w:t>
      </w:r>
      <w:r>
        <w:t xml:space="preserve"> </w:t>
      </w:r>
      <w:r w:rsidR="00EF315E">
        <w:t>I have adopted a method of mounting the medals obtained from the fusible moulds, (§ 26, 60.) which gives a finish to their appearance, and enhances their value in the cabinet, where neatness, and not ornament, should prevail. I obtain pale green cards, the size of visiting cards; and cut some of these into single squares, the width of the card being the side of the square</w:t>
      </w:r>
      <w:r w:rsidR="00E82995">
        <w:t xml:space="preserve">; </w:t>
      </w:r>
      <w:r w:rsidR="00EF315E">
        <w:t>others into smaller squares, half the length of the card forming the aide of the square. A pencil circle is drawn the size of the medal</w:t>
      </w:r>
      <w:r w:rsidR="00E82995">
        <w:t xml:space="preserve">; </w:t>
      </w:r>
      <w:r w:rsidR="00EF315E">
        <w:t xml:space="preserve">and two ink circles </w:t>
      </w:r>
      <w:proofErr w:type="gramStart"/>
      <w:r w:rsidR="00EF315E">
        <w:t>in order to</w:t>
      </w:r>
      <w:proofErr w:type="gramEnd"/>
      <w:r w:rsidR="00EF315E">
        <w:t xml:space="preserve"> throw' the medal forward.' Waste cards are then cut to fit the extra edge of the medal, and the part within the pencil circle is cut out. The two being fixed together with very strong gum water, the medal is placed in, aid secured by another card gummed on at the back. The obverse and reverse are then gummed </w:t>
      </w:r>
      <w:proofErr w:type="gramStart"/>
      <w:r w:rsidR="00EF315E">
        <w:t>back to back</w:t>
      </w:r>
      <w:proofErr w:type="gramEnd"/>
      <w:r w:rsidR="00EF315E">
        <w:t>, and thus the appearance of a perfect and solid medal is produced, equal, in point of workmanship and beauty, to the original. To hold the cards together until the gum dries, I use cleft-sticks. The medals obtained from wax moulds, having no addition to the edges, are not well fitted to be mounted thus</w:t>
      </w:r>
      <w:r w:rsidR="003276CA">
        <w:t xml:space="preserve">: </w:t>
      </w:r>
      <w:r w:rsidR="00EF315E">
        <w:t>they may simply have</w:t>
      </w:r>
      <w:r>
        <w:t xml:space="preserve"> </w:t>
      </w:r>
      <w:r w:rsidR="00EF315E">
        <w:t>any roughness removed from their edges with a sharp file, and be placed in the cabinet without being fitted with cards.</w:t>
      </w:r>
    </w:p>
    <w:p w14:paraId="5F042C8F" w14:textId="77777777" w:rsidR="00EF315E" w:rsidRPr="00696F08" w:rsidRDefault="00EF315E" w:rsidP="00696F08">
      <w:pPr>
        <w:jc w:val="center"/>
        <w:rPr>
          <w:b/>
          <w:bCs/>
        </w:rPr>
      </w:pPr>
      <w:r w:rsidRPr="00696F08">
        <w:rPr>
          <w:b/>
          <w:bCs/>
        </w:rPr>
        <w:lastRenderedPageBreak/>
        <w:t>V.—CONCLUDING OBSERVATIONS.</w:t>
      </w:r>
    </w:p>
    <w:p w14:paraId="605DBAF8" w14:textId="7F4E922C" w:rsidR="00EF315E" w:rsidRDefault="00EF315E" w:rsidP="00696F08">
      <w:pPr>
        <w:jc w:val="both"/>
      </w:pPr>
      <w:r w:rsidRPr="00696F08">
        <w:rPr>
          <w:b/>
          <w:bCs/>
        </w:rPr>
        <w:t>75</w:t>
      </w:r>
      <w:proofErr w:type="gramStart"/>
      <w:r w:rsidRPr="00696F08">
        <w:rPr>
          <w:b/>
          <w:bCs/>
        </w:rPr>
        <w:t>.</w:t>
      </w:r>
      <w:r>
        <w:t xml:space="preserve"> </w:t>
      </w:r>
      <w:r w:rsidR="00696F08">
        <w:tab/>
      </w:r>
      <w:r>
        <w:t>I</w:t>
      </w:r>
      <w:proofErr w:type="gramEnd"/>
      <w:r>
        <w:t xml:space="preserve"> have, in the preceding pages endeavoured, with brevity and clearness, to unfold the laws on which this very interesting and attractive art depends, and to furnish such practical directions as shall enable the least skilled to meet with success. I have dwelt on the copying of medals and plaister medallions </w:t>
      </w:r>
      <w:proofErr w:type="gramStart"/>
      <w:r>
        <w:t>alone, and</w:t>
      </w:r>
      <w:proofErr w:type="gramEnd"/>
      <w:r>
        <w:t xml:space="preserve"> have given such hints on the several stages of the process as have occurred to me during a long course of experiment. Much more could be added, but not without extending this treatise beyond the limits to which I have determined to confine myself. Enough has been said to render the subject familiar, and to enable those who are successful in copying the small objects here treated </w:t>
      </w:r>
      <w:proofErr w:type="gramStart"/>
      <w:r>
        <w:t>of</w:t>
      </w:r>
      <w:proofErr w:type="gramEnd"/>
      <w:r>
        <w:t>, to carry their experiments to any extent. Busts, statues, vases, may, by proper application of the principles lai</w:t>
      </w:r>
      <w:r w:rsidR="00696F08">
        <w:t>d</w:t>
      </w:r>
      <w:r>
        <w:t xml:space="preserve"> down, be as readily coated with copper as the small wax moulds. (§ 28.) Yea</w:t>
      </w:r>
      <w:r w:rsidR="00696F08">
        <w:t xml:space="preserve"> </w:t>
      </w:r>
      <w:r>
        <w:t>—</w:t>
      </w:r>
      <w:r w:rsidR="00696F08">
        <w:t xml:space="preserve"> </w:t>
      </w:r>
      <w:r>
        <w:t xml:space="preserve">anything to which a coating of plumbago can be given may serve as a mould on which to deposit the metal. Perhaps no better method could be devised for preventing the ingress of air into vessels whose contents are to be preserved, than covering these vessels with wax, and depositing on </w:t>
      </w:r>
      <w:proofErr w:type="gramStart"/>
      <w:r>
        <w:t>it</w:t>
      </w:r>
      <w:proofErr w:type="gramEnd"/>
      <w:r>
        <w:t xml:space="preserve"> a coat of copper. With no credit to my discernment, I might devise a thousand other instances in which this art will be available in the common concerns of life</w:t>
      </w:r>
      <w:r w:rsidR="00E82995">
        <w:t xml:space="preserve">; </w:t>
      </w:r>
      <w:r>
        <w:t xml:space="preserve">but rather leave the merit to those who shall </w:t>
      </w:r>
      <w:proofErr w:type="gramStart"/>
      <w:r>
        <w:t>actually introduce</w:t>
      </w:r>
      <w:proofErr w:type="gramEnd"/>
      <w:r>
        <w:t xml:space="preserve"> it into these several spheres. The ornamental gardener will find it available in protecting from the effects of weather the busts and statues, which, when introduced with taste and judgment, are an agreeable relief to the dazzling beauties of the parterre. These are often, for the sake of economy, made of plaister of</w:t>
      </w:r>
      <w:r w:rsidR="00696F08">
        <w:t xml:space="preserve"> </w:t>
      </w:r>
      <w:r>
        <w:t>Paris. They may be saturated as described elsewhere; (§ 35.) covered with plumbago, (g 34.) and placed within a large vessel whose sides are covered with copper, (g 57) and then by means which must now be familiar to the reader, a deposition of copper may be formed on them</w:t>
      </w:r>
      <w:r w:rsidR="003276CA">
        <w:t xml:space="preserve">: </w:t>
      </w:r>
      <w:r>
        <w:t>this can be bronzed by the simple application of the black lead brush</w:t>
      </w:r>
      <w:r w:rsidR="00E82995">
        <w:t xml:space="preserve">; </w:t>
      </w:r>
      <w:r>
        <w:t>and thus a sightly and permanent exterior will be produced. By the same means small and valuable wax figures may be preserved</w:t>
      </w:r>
      <w:r w:rsidR="003276CA">
        <w:t xml:space="preserve">: </w:t>
      </w:r>
      <w:r>
        <w:t xml:space="preserve">the surfaces of these are of themselves very liable to </w:t>
      </w:r>
      <w:proofErr w:type="gramStart"/>
      <w:r>
        <w:t>crack, and</w:t>
      </w:r>
      <w:proofErr w:type="gramEnd"/>
      <w:r>
        <w:t xml:space="preserve"> fall off in chips. A thin covering of copper, without in the least degree affecting the fineness of the workmanship, will preserve it.</w:t>
      </w:r>
    </w:p>
    <w:p w14:paraId="06DAA094" w14:textId="60541608" w:rsidR="00EF315E" w:rsidRDefault="00EF315E" w:rsidP="00696F08">
      <w:pPr>
        <w:jc w:val="both"/>
      </w:pPr>
      <w:r w:rsidRPr="00625036">
        <w:rPr>
          <w:b/>
          <w:bCs/>
        </w:rPr>
        <w:t>76.</w:t>
      </w:r>
      <w:r>
        <w:tab/>
        <w:t xml:space="preserve">Engraved copper plates may be readily multi-plied by electrotype. The battery must be in </w:t>
      </w:r>
      <w:proofErr w:type="gramStart"/>
      <w:r>
        <w:t>pro-portion</w:t>
      </w:r>
      <w:proofErr w:type="gramEnd"/>
      <w:r>
        <w:t xml:space="preserve"> to the size of the plate, and the plate must be used in lieu of the moulds. (g 58.) Sometimes the copper deposite will adhere so strongly as to resist all attempts to remove it. This may be prevented by a very easy process.</w:t>
      </w:r>
      <w:r w:rsidR="00696F08">
        <w:t xml:space="preserve"> </w:t>
      </w:r>
      <w:r>
        <w:t>—</w:t>
      </w:r>
      <w:r w:rsidR="00696F08">
        <w:t xml:space="preserve"> </w:t>
      </w:r>
      <w:r>
        <w:t>Before the plate is used, heat it and rub bees' wax over the surface</w:t>
      </w:r>
      <w:r w:rsidR="00E82995">
        <w:t xml:space="preserve">; </w:t>
      </w:r>
      <w:r>
        <w:t xml:space="preserve">continue the heat, and </w:t>
      </w:r>
      <w:r w:rsidR="00696F08">
        <w:t>b</w:t>
      </w:r>
      <w:r>
        <w:t xml:space="preserve">y the application of soft cotton, rub it perfectly clean from the wax. It may then be used without fear of adhesion. The deposite obtained on it is to be </w:t>
      </w:r>
      <w:proofErr w:type="gramStart"/>
      <w:r>
        <w:t>removed, and</w:t>
      </w:r>
      <w:proofErr w:type="gramEnd"/>
      <w:r>
        <w:t xml:space="preserve"> used as a mould</w:t>
      </w:r>
      <w:r w:rsidR="00E82995">
        <w:t xml:space="preserve">; </w:t>
      </w:r>
      <w:r>
        <w:t>from this many copies may be taken, equal, in all points, to the original.</w:t>
      </w:r>
    </w:p>
    <w:p w14:paraId="3D9647C6" w14:textId="218B94D3" w:rsidR="00EF315E" w:rsidRDefault="00EF315E" w:rsidP="00696F08">
      <w:pPr>
        <w:jc w:val="both"/>
      </w:pPr>
      <w:r w:rsidRPr="00625036">
        <w:rPr>
          <w:b/>
          <w:bCs/>
        </w:rPr>
        <w:t>77.</w:t>
      </w:r>
      <w:r>
        <w:tab/>
        <w:t xml:space="preserve">Much has been said and written </w:t>
      </w:r>
      <w:proofErr w:type="gramStart"/>
      <w:r>
        <w:t>on the subject of multiplying</w:t>
      </w:r>
      <w:proofErr w:type="gramEnd"/>
      <w:r>
        <w:t xml:space="preserve"> valuable plates by these means; and,</w:t>
      </w:r>
      <w:r w:rsidR="00696F08">
        <w:t xml:space="preserve"> </w:t>
      </w:r>
      <w:r>
        <w:t>without doubt, it will be employed in some instances.</w:t>
      </w:r>
      <w:r w:rsidR="00696F08">
        <w:t xml:space="preserve"> </w:t>
      </w:r>
      <w:r>
        <w:t xml:space="preserve">As, when a periodical of extensive circulation is illustrated with prints from </w:t>
      </w:r>
      <w:proofErr w:type="gramStart"/>
      <w:r>
        <w:t>copper-plates</w:t>
      </w:r>
      <w:proofErr w:type="gramEnd"/>
      <w:r>
        <w:t>, one engraved</w:t>
      </w:r>
      <w:r w:rsidR="00696F08">
        <w:t xml:space="preserve"> </w:t>
      </w:r>
      <w:r>
        <w:t>plate will be worn out, before the whole impression is</w:t>
      </w:r>
      <w:r w:rsidR="00696F08">
        <w:t xml:space="preserve"> </w:t>
      </w:r>
      <w:r>
        <w:t>obtained. Here the art of electrotype offers a very ready aid, and here it is applied. I have been given to</w:t>
      </w:r>
      <w:r w:rsidR="00696F08">
        <w:t xml:space="preserve"> </w:t>
      </w:r>
      <w:r>
        <w:t>understand that the publishers of a work of this description, who were in the habit of receiving from the engraver four plates, now content themselves with one, and obtain Electrotype copies of this</w:t>
      </w:r>
      <w:r w:rsidR="00E82995">
        <w:t xml:space="preserve">; </w:t>
      </w:r>
      <w:r>
        <w:t>and, as may be</w:t>
      </w:r>
      <w:r w:rsidR="00696F08">
        <w:t xml:space="preserve"> </w:t>
      </w:r>
      <w:r>
        <w:t>imagined, at a considerable saving of expense. But when a work of a higher order in the arts is published,</w:t>
      </w:r>
      <w:r w:rsidR="00696F08">
        <w:t xml:space="preserve"> </w:t>
      </w:r>
      <w:r>
        <w:t>—</w:t>
      </w:r>
      <w:r w:rsidR="00696F08">
        <w:t xml:space="preserve"> </w:t>
      </w:r>
      <w:r>
        <w:t xml:space="preserve">such, for instance, as the proposed engravings of the standard Portraits of the Queen and of Prince Albert, it is obviously not likely that the publishers, after incurring the great expense which they will of necessity incur, should so multiply the plates, and by their own act, so glut the market, as to depreciate the value of the proofs and prints, and certainly damp any hope of a remunerating return </w:t>
      </w:r>
      <w:r>
        <w:lastRenderedPageBreak/>
        <w:t xml:space="preserve">for their outlay. It is urged, on the other hand, that the public will </w:t>
      </w:r>
      <w:proofErr w:type="gramStart"/>
      <w:r>
        <w:t>patronize such works to the fullest extent</w:t>
      </w:r>
      <w:proofErr w:type="gramEnd"/>
      <w:r>
        <w:t>. This I am inclined to doubt; for it requires something more than the uninformed taste of the thousand to appreciate, I will not say fully, but fairly the production of the labours of months,</w:t>
      </w:r>
      <w:r w:rsidR="00696F08">
        <w:t xml:space="preserve"> </w:t>
      </w:r>
      <w:r>
        <w:t>—</w:t>
      </w:r>
      <w:r w:rsidR="00696F08">
        <w:t xml:space="preserve"> </w:t>
      </w:r>
      <w:r>
        <w:t>aye, often of years. What will be a constant source of pleasure to the man of taste, cannot—it is against nature that it should—excite any very strong emotion in the minds of the majority. There is so much of association connected with the most esteemed prints, that their value is not recognized by the " great crowd;" and I am inclined to think that any attempt to promote an extraordinary circulation of prints from plates that have cost hundreds,</w:t>
      </w:r>
      <w:r w:rsidR="00696F08">
        <w:t xml:space="preserve"> </w:t>
      </w:r>
      <w:r>
        <w:t>—</w:t>
      </w:r>
      <w:r w:rsidR="00696F08">
        <w:t xml:space="preserve"> </w:t>
      </w:r>
      <w:r>
        <w:t>perhaps thousands</w:t>
      </w:r>
      <w:r w:rsidR="00696F08">
        <w:t xml:space="preserve"> </w:t>
      </w:r>
      <w:r>
        <w:t>—</w:t>
      </w:r>
      <w:r w:rsidR="00696F08">
        <w:t xml:space="preserve"> </w:t>
      </w:r>
      <w:r>
        <w:t>of pounds in engraving, would not be crowned with such success as to induce the projectors to continue. Time will disclose the truth or fallacy of these ideas. Still, however, the field for Electrotype is very—very wide.</w:t>
      </w:r>
    </w:p>
    <w:p w14:paraId="32C96FEE" w14:textId="19646094" w:rsidR="00EF315E" w:rsidRDefault="00EF315E" w:rsidP="00696F08">
      <w:pPr>
        <w:jc w:val="both"/>
      </w:pPr>
      <w:r w:rsidRPr="00625036">
        <w:rPr>
          <w:b/>
          <w:bCs/>
        </w:rPr>
        <w:t>78</w:t>
      </w:r>
      <w:proofErr w:type="gramStart"/>
      <w:r w:rsidRPr="00625036">
        <w:rPr>
          <w:b/>
          <w:bCs/>
        </w:rPr>
        <w:t>.</w:t>
      </w:r>
      <w:r w:rsidR="00625036">
        <w:tab/>
      </w:r>
      <w:r>
        <w:t xml:space="preserve"> Though</w:t>
      </w:r>
      <w:proofErr w:type="gramEnd"/>
      <w:r>
        <w:t xml:space="preserve"> copper is the only metal to which allusion has been hitherto made</w:t>
      </w:r>
      <w:r w:rsidR="00E82995">
        <w:t xml:space="preserve">; </w:t>
      </w:r>
      <w:r>
        <w:t xml:space="preserve">yet, with proper care, all metals may be obtained from their several solutions. Silver may be first deposited in the moulds to give a silver </w:t>
      </w:r>
      <w:proofErr w:type="gramStart"/>
      <w:r>
        <w:t>surface, and</w:t>
      </w:r>
      <w:proofErr w:type="gramEnd"/>
      <w:r>
        <w:t xml:space="preserve"> then may be backed up with copper. The solution for the decomposing cell may be ammonia</w:t>
      </w:r>
      <w:r w:rsidR="00696F08">
        <w:t>- carbonate</w:t>
      </w:r>
      <w:r>
        <w:t xml:space="preserve"> of silver; and the place of the </w:t>
      </w:r>
      <w:proofErr w:type="gramStart"/>
      <w:r>
        <w:t>copper-plate</w:t>
      </w:r>
      <w:proofErr w:type="gramEnd"/>
      <w:r>
        <w:t xml:space="preserve"> should be supplied with a silver wire. To enter, </w:t>
      </w:r>
      <w:proofErr w:type="gramStart"/>
      <w:r>
        <w:t>how-ever</w:t>
      </w:r>
      <w:proofErr w:type="gramEnd"/>
      <w:r>
        <w:t xml:space="preserve"> briefly, into the manipulation with other metals, would so much extend these pages beyond the bounds</w:t>
      </w:r>
      <w:r w:rsidR="00696F08">
        <w:t xml:space="preserve"> </w:t>
      </w:r>
      <w:r>
        <w:t xml:space="preserve">assigned them, that I </w:t>
      </w:r>
      <w:proofErr w:type="gramStart"/>
      <w:r>
        <w:t>rather leave</w:t>
      </w:r>
      <w:proofErr w:type="gramEnd"/>
      <w:r>
        <w:t xml:space="preserve"> them with this brief glance. The art of Electrotype has been examined </w:t>
      </w:r>
      <w:proofErr w:type="gramStart"/>
      <w:r>
        <w:t>theoretically, and</w:t>
      </w:r>
      <w:proofErr w:type="gramEnd"/>
      <w:r>
        <w:t xml:space="preserve"> explained in a practical manner</w:t>
      </w:r>
      <w:r w:rsidR="003276CA">
        <w:t xml:space="preserve">: </w:t>
      </w:r>
      <w:r>
        <w:t>the foundations have been disclosed, and the superstructure has been so far traced, as to render its plan familiar. That I have not followed the art through all its ramifications, is true</w:t>
      </w:r>
      <w:r w:rsidR="003276CA">
        <w:t xml:space="preserve">: </w:t>
      </w:r>
      <w:r>
        <w:t xml:space="preserve">but this was not the object. On this point, I can only add, </w:t>
      </w:r>
      <w:proofErr w:type="gramStart"/>
      <w:r>
        <w:t>with regard to</w:t>
      </w:r>
      <w:proofErr w:type="gramEnd"/>
      <w:r>
        <w:t xml:space="preserve"> this treatise, that</w:t>
      </w:r>
    </w:p>
    <w:p w14:paraId="74D7C623" w14:textId="77777777" w:rsidR="00EF315E" w:rsidRDefault="00EF315E" w:rsidP="00696F08">
      <w:pPr>
        <w:pStyle w:val="NoSpacing"/>
        <w:jc w:val="center"/>
      </w:pPr>
      <w:r>
        <w:t xml:space="preserve">Whoever </w:t>
      </w:r>
      <w:proofErr w:type="gramStart"/>
      <w:r>
        <w:t>thinks</w:t>
      </w:r>
      <w:proofErr w:type="gramEnd"/>
      <w:r>
        <w:t xml:space="preserve"> a faultless piece to see,</w:t>
      </w:r>
    </w:p>
    <w:p w14:paraId="17B261C9" w14:textId="3DD9E3B9" w:rsidR="00696F08" w:rsidRDefault="00EF315E" w:rsidP="00696F08">
      <w:pPr>
        <w:pStyle w:val="NoSpacing"/>
        <w:jc w:val="center"/>
      </w:pPr>
      <w:r>
        <w:t>Thinks what ne'er was, nor is, nor e'er will be.</w:t>
      </w:r>
    </w:p>
    <w:p w14:paraId="14D93443" w14:textId="2B55DAA9" w:rsidR="00EF315E" w:rsidRDefault="00EF315E" w:rsidP="00696F08">
      <w:pPr>
        <w:pStyle w:val="NoSpacing"/>
        <w:jc w:val="center"/>
      </w:pPr>
      <w:r>
        <w:t xml:space="preserve">In every work </w:t>
      </w:r>
      <w:proofErr w:type="gramStart"/>
      <w:r>
        <w:t>regard</w:t>
      </w:r>
      <w:proofErr w:type="gramEnd"/>
      <w:r>
        <w:t xml:space="preserve"> the writer's end,</w:t>
      </w:r>
    </w:p>
    <w:p w14:paraId="6BB6B871" w14:textId="6B01F537" w:rsidR="00EF315E" w:rsidRDefault="00EF315E" w:rsidP="00696F08">
      <w:pPr>
        <w:pStyle w:val="NoSpacing"/>
        <w:jc w:val="center"/>
      </w:pPr>
      <w:r>
        <w:t>Since none can compass more than they intend.</w:t>
      </w:r>
    </w:p>
    <w:p w14:paraId="452923FC" w14:textId="77777777" w:rsidR="00696F08" w:rsidRDefault="00696F08" w:rsidP="00696F08">
      <w:pPr>
        <w:pStyle w:val="NoSpacing"/>
        <w:jc w:val="center"/>
      </w:pPr>
    </w:p>
    <w:p w14:paraId="5BCEB98A" w14:textId="16910682" w:rsidR="00EF315E" w:rsidRDefault="00EF315E" w:rsidP="00EF315E">
      <w:r>
        <w:t>It is not for me to attach to this the concluding couplet of the passage</w:t>
      </w:r>
      <w:r w:rsidR="00E82995">
        <w:t xml:space="preserve">; </w:t>
      </w:r>
      <w:r>
        <w:t xml:space="preserve">it is rather for those into whose hands these pages may fall, to say— </w:t>
      </w:r>
    </w:p>
    <w:p w14:paraId="24B0D1F4" w14:textId="74AF73F9" w:rsidR="00EF315E" w:rsidRDefault="00EF315E" w:rsidP="00696F08">
      <w:pPr>
        <w:pStyle w:val="NoSpacing"/>
        <w:jc w:val="center"/>
      </w:pPr>
      <w:r>
        <w:t>And if the means be just, and conduct true,</w:t>
      </w:r>
    </w:p>
    <w:p w14:paraId="2E7349EB" w14:textId="77777777" w:rsidR="00EF315E" w:rsidRDefault="00EF315E" w:rsidP="00696F08">
      <w:pPr>
        <w:pStyle w:val="NoSpacing"/>
        <w:jc w:val="center"/>
      </w:pPr>
      <w:r>
        <w:t xml:space="preserve">Applause, </w:t>
      </w:r>
      <w:proofErr w:type="gramStart"/>
      <w:r>
        <w:t>in spite of</w:t>
      </w:r>
      <w:proofErr w:type="gramEnd"/>
      <w:r>
        <w:t xml:space="preserve"> trivial faults, is due.</w:t>
      </w:r>
    </w:p>
    <w:p w14:paraId="64FE76B2" w14:textId="77777777" w:rsidR="00696F08" w:rsidRDefault="00696F08" w:rsidP="00EF315E"/>
    <w:p w14:paraId="17E792C4" w14:textId="0A010A8D" w:rsidR="00EF315E" w:rsidRPr="00696F08" w:rsidRDefault="00EF315E" w:rsidP="00696F08">
      <w:pPr>
        <w:jc w:val="right"/>
        <w:rPr>
          <w:b/>
          <w:bCs/>
        </w:rPr>
      </w:pPr>
      <w:r w:rsidRPr="00696F08">
        <w:rPr>
          <w:b/>
          <w:bCs/>
        </w:rPr>
        <w:t>CHARLES V. WALKER.</w:t>
      </w:r>
    </w:p>
    <w:p w14:paraId="29F62D3D" w14:textId="77777777" w:rsidR="00EF315E" w:rsidRDefault="00EF315E" w:rsidP="00EF315E">
      <w:r>
        <w:t>Kennington, April 12th, 1841.</w:t>
      </w:r>
    </w:p>
    <w:p w14:paraId="6432544D" w14:textId="556A6518" w:rsidR="00696F08" w:rsidRDefault="00EF315E" w:rsidP="00EF315E">
      <w:r>
        <w:t xml:space="preserve"> </w:t>
      </w:r>
    </w:p>
    <w:p w14:paraId="6DB53BD5" w14:textId="77777777" w:rsidR="00696F08" w:rsidRDefault="00696F08">
      <w:r>
        <w:br w:type="page"/>
      </w:r>
    </w:p>
    <w:p w14:paraId="0DCEE66C" w14:textId="77777777" w:rsidR="00EF315E" w:rsidRDefault="00EF315E" w:rsidP="00EF315E"/>
    <w:p w14:paraId="79D8F153" w14:textId="77777777" w:rsidR="00EF315E" w:rsidRDefault="00EF315E" w:rsidP="00EF315E">
      <w:r>
        <w:t>INDEX.</w:t>
      </w:r>
    </w:p>
    <w:p w14:paraId="12AEF7D0" w14:textId="77777777" w:rsidR="00EF315E" w:rsidRDefault="00EF315E" w:rsidP="00625036">
      <w:pPr>
        <w:pStyle w:val="NoSpacing"/>
      </w:pPr>
      <w:r>
        <w:t xml:space="preserve">Affinity, elective, electro-chemical, § 4. </w:t>
      </w:r>
    </w:p>
    <w:p w14:paraId="5D65A760" w14:textId="1228146E" w:rsidR="00EF315E" w:rsidRDefault="00EF315E" w:rsidP="00625036">
      <w:pPr>
        <w:pStyle w:val="NoSpacing"/>
      </w:pPr>
      <w:r>
        <w:t>Air</w:t>
      </w:r>
      <w:r w:rsidR="00625036">
        <w:t xml:space="preserve"> </w:t>
      </w:r>
      <w:r>
        <w:t>bubbles to be removed, § 61.</w:t>
      </w:r>
    </w:p>
    <w:p w14:paraId="1FD2EC49" w14:textId="3CED900D" w:rsidR="00EF315E" w:rsidRDefault="00EF315E" w:rsidP="00625036">
      <w:pPr>
        <w:pStyle w:val="NoSpacing"/>
      </w:pPr>
      <w:r>
        <w:t>Amalgamation of zinc, § 41.</w:t>
      </w:r>
    </w:p>
    <w:p w14:paraId="00BC1DFD" w14:textId="77777777" w:rsidR="00625036" w:rsidRDefault="00625036" w:rsidP="00625036">
      <w:pPr>
        <w:pStyle w:val="NoSpacing"/>
      </w:pPr>
    </w:p>
    <w:p w14:paraId="79BF8143" w14:textId="77777777" w:rsidR="00EF315E" w:rsidRDefault="00EF315E" w:rsidP="00625036">
      <w:pPr>
        <w:pStyle w:val="NoSpacing"/>
      </w:pPr>
      <w:r>
        <w:t>Battery, best form of a Voltaic, page 9.</w:t>
      </w:r>
    </w:p>
    <w:p w14:paraId="42CED1E3" w14:textId="77777777" w:rsidR="00EF315E" w:rsidRDefault="00EF315E" w:rsidP="00625036">
      <w:pPr>
        <w:pStyle w:val="NoSpacing"/>
      </w:pPr>
      <w:r>
        <w:t>Battery for works on a large scale, § 57.</w:t>
      </w:r>
    </w:p>
    <w:p w14:paraId="1356D6B2" w14:textId="77777777" w:rsidR="00EF315E" w:rsidRDefault="00EF315E" w:rsidP="00625036">
      <w:pPr>
        <w:pStyle w:val="NoSpacing"/>
      </w:pPr>
      <w:r>
        <w:t>produced by the Electrotype process, § 57.</w:t>
      </w:r>
    </w:p>
    <w:p w14:paraId="05772D5B" w14:textId="77777777" w:rsidR="00EF315E" w:rsidRDefault="00EF315E" w:rsidP="00625036">
      <w:pPr>
        <w:pStyle w:val="NoSpacing"/>
      </w:pPr>
      <w:r>
        <w:tab/>
        <w:t xml:space="preserve"> too large, § 63.</w:t>
      </w:r>
    </w:p>
    <w:p w14:paraId="4813A27F" w14:textId="77777777" w:rsidR="00EF315E" w:rsidRDefault="00EF315E" w:rsidP="00625036">
      <w:pPr>
        <w:pStyle w:val="NoSpacing"/>
      </w:pPr>
      <w:r>
        <w:t>too small, § 64.</w:t>
      </w:r>
    </w:p>
    <w:p w14:paraId="344DC2F2" w14:textId="77777777" w:rsidR="00EF315E" w:rsidRDefault="00EF315E" w:rsidP="00625036">
      <w:pPr>
        <w:pStyle w:val="NoSpacing"/>
      </w:pPr>
      <w:r>
        <w:t>Black lead for wax moulds, § 33.</w:t>
      </w:r>
    </w:p>
    <w:p w14:paraId="263C8B77" w14:textId="77777777" w:rsidR="00EF315E" w:rsidRDefault="00EF315E" w:rsidP="00625036">
      <w:pPr>
        <w:pStyle w:val="NoSpacing"/>
      </w:pPr>
      <w:r>
        <w:t>Brass, decomposition of, § 18.</w:t>
      </w:r>
    </w:p>
    <w:p w14:paraId="7BBF2DFE" w14:textId="77777777" w:rsidR="00EF315E" w:rsidRDefault="00EF315E" w:rsidP="00625036">
      <w:pPr>
        <w:pStyle w:val="NoSpacing"/>
      </w:pPr>
      <w:r>
        <w:t>Brittle copper, production of, § 47, 61.</w:t>
      </w:r>
    </w:p>
    <w:p w14:paraId="70545A56" w14:textId="77777777" w:rsidR="00EF315E" w:rsidRDefault="00EF315E" w:rsidP="00625036">
      <w:pPr>
        <w:pStyle w:val="NoSpacing"/>
      </w:pPr>
      <w:r>
        <w:tab/>
        <w:t xml:space="preserve">mode of avoiding, § 61. </w:t>
      </w:r>
    </w:p>
    <w:p w14:paraId="6F1A9930" w14:textId="77777777" w:rsidR="00EF315E" w:rsidRDefault="00EF315E" w:rsidP="00625036">
      <w:pPr>
        <w:pStyle w:val="NoSpacing"/>
      </w:pPr>
      <w:r>
        <w:t>Bronze, carbonate of iron, § 73.</w:t>
      </w:r>
    </w:p>
    <w:p w14:paraId="6A73C1B1" w14:textId="77777777" w:rsidR="00EF315E" w:rsidRDefault="00EF315E" w:rsidP="00625036">
      <w:pPr>
        <w:pStyle w:val="NoSpacing"/>
      </w:pPr>
      <w:r>
        <w:tab/>
        <w:t>chemical, § 68.</w:t>
      </w:r>
    </w:p>
    <w:p w14:paraId="75DA9BDC" w14:textId="77777777" w:rsidR="00EF315E" w:rsidRDefault="00EF315E" w:rsidP="00625036">
      <w:pPr>
        <w:pStyle w:val="NoSpacing"/>
      </w:pPr>
      <w:r>
        <w:tab/>
        <w:t>application of, § 70.</w:t>
      </w:r>
    </w:p>
    <w:p w14:paraId="5E9A2ABA" w14:textId="77777777" w:rsidR="00EF315E" w:rsidRDefault="00EF315E" w:rsidP="00625036">
      <w:pPr>
        <w:pStyle w:val="NoSpacing"/>
      </w:pPr>
      <w:r>
        <w:t>plumbago, § 71.</w:t>
      </w:r>
    </w:p>
    <w:p w14:paraId="5B65F94F" w14:textId="77777777" w:rsidR="00EF315E" w:rsidRDefault="00EF315E" w:rsidP="00625036">
      <w:pPr>
        <w:pStyle w:val="NoSpacing"/>
      </w:pPr>
      <w:r>
        <w:t>Bronzing, page 32.</w:t>
      </w:r>
    </w:p>
    <w:p w14:paraId="721A406F" w14:textId="05B89BA2" w:rsidR="00EF315E" w:rsidRDefault="00EF315E" w:rsidP="00625036">
      <w:pPr>
        <w:pStyle w:val="NoSpacing"/>
      </w:pPr>
      <w:r>
        <w:t>Busts, mode of coating with copper, § 75.</w:t>
      </w:r>
    </w:p>
    <w:p w14:paraId="16374103" w14:textId="77777777" w:rsidR="00625036" w:rsidRDefault="00625036" w:rsidP="00625036">
      <w:pPr>
        <w:pStyle w:val="NoSpacing"/>
      </w:pPr>
    </w:p>
    <w:p w14:paraId="7426E260" w14:textId="77777777" w:rsidR="00EF315E" w:rsidRDefault="00EF315E" w:rsidP="00625036">
      <w:pPr>
        <w:pStyle w:val="NoSpacing"/>
      </w:pPr>
      <w:r>
        <w:t xml:space="preserve">Charcoal, or carbon, for negative </w:t>
      </w:r>
      <w:proofErr w:type="gramStart"/>
      <w:r>
        <w:t>plate,§</w:t>
      </w:r>
      <w:proofErr w:type="gramEnd"/>
      <w:r>
        <w:t xml:space="preserve"> 5.</w:t>
      </w:r>
    </w:p>
    <w:p w14:paraId="12C7670D" w14:textId="77777777" w:rsidR="00EF315E" w:rsidRDefault="00EF315E" w:rsidP="00625036">
      <w:pPr>
        <w:pStyle w:val="NoSpacing"/>
      </w:pPr>
      <w:r>
        <w:t>Chemical action, ordinary, cause of, § 40.</w:t>
      </w:r>
    </w:p>
    <w:p w14:paraId="06C9200A" w14:textId="77777777" w:rsidR="00EF315E" w:rsidRDefault="00EF315E" w:rsidP="00625036">
      <w:pPr>
        <w:pStyle w:val="NoSpacing"/>
      </w:pPr>
      <w:r>
        <w:t xml:space="preserve">Chemical effects, ordinary, § 7. 19. - </w:t>
      </w:r>
    </w:p>
    <w:p w14:paraId="6CDEC997" w14:textId="77777777" w:rsidR="00EF315E" w:rsidRDefault="00EF315E" w:rsidP="00625036">
      <w:pPr>
        <w:pStyle w:val="NoSpacing"/>
      </w:pPr>
      <w:r>
        <w:t>Cleaning Electrotype medals, 6 69.</w:t>
      </w:r>
    </w:p>
    <w:p w14:paraId="39E89B45" w14:textId="77777777" w:rsidR="00EF315E" w:rsidRDefault="00EF315E" w:rsidP="00625036">
      <w:pPr>
        <w:pStyle w:val="NoSpacing"/>
      </w:pPr>
      <w:r>
        <w:t>Constant battery, § 56. 19., &amp;c.</w:t>
      </w:r>
    </w:p>
    <w:p w14:paraId="2B9971D2" w14:textId="77777777" w:rsidR="00EF315E" w:rsidRDefault="00EF315E" w:rsidP="00625036">
      <w:pPr>
        <w:pStyle w:val="NoSpacing"/>
      </w:pPr>
      <w:r>
        <w:t>Copper in good condition, chances in favour of depositing, § 65.</w:t>
      </w:r>
    </w:p>
    <w:p w14:paraId="38B05144" w14:textId="77777777" w:rsidR="00EF315E" w:rsidRDefault="00EF315E" w:rsidP="00625036">
      <w:pPr>
        <w:pStyle w:val="NoSpacing"/>
      </w:pPr>
      <w:r>
        <w:t>irregularity in the deposition of, § 65.</w:t>
      </w:r>
    </w:p>
    <w:p w14:paraId="5F2A7E95" w14:textId="77777777" w:rsidR="00EF315E" w:rsidRDefault="00EF315E" w:rsidP="00625036">
      <w:pPr>
        <w:pStyle w:val="NoSpacing"/>
      </w:pPr>
      <w:r>
        <w:t>Copper plates, multiplication of, by Electrotype, § 76.</w:t>
      </w:r>
    </w:p>
    <w:p w14:paraId="56BA9651" w14:textId="77777777" w:rsidR="00625036" w:rsidRDefault="00625036" w:rsidP="00EF315E"/>
    <w:p w14:paraId="20FC9C74" w14:textId="68B083BB" w:rsidR="00EF315E" w:rsidRDefault="00EF315E" w:rsidP="00625036">
      <w:pPr>
        <w:pStyle w:val="NoSpacing"/>
      </w:pPr>
      <w:r>
        <w:t xml:space="preserve">Daniell's constant battery, § 56. </w:t>
      </w:r>
    </w:p>
    <w:p w14:paraId="160AC8BD" w14:textId="77777777" w:rsidR="00EF315E" w:rsidRDefault="00EF315E" w:rsidP="00625036">
      <w:pPr>
        <w:pStyle w:val="NoSpacing"/>
      </w:pPr>
      <w:r>
        <w:t>Decomposition cell, § 36.</w:t>
      </w:r>
    </w:p>
    <w:p w14:paraId="36C3AFC9" w14:textId="77777777" w:rsidR="00EF315E" w:rsidRDefault="00EF315E" w:rsidP="00625036">
      <w:pPr>
        <w:pStyle w:val="NoSpacing"/>
      </w:pPr>
      <w:r>
        <w:tab/>
        <w:t xml:space="preserve"> flat, § 65.</w:t>
      </w:r>
    </w:p>
    <w:p w14:paraId="0C3B838C" w14:textId="77777777" w:rsidR="00EF315E" w:rsidRDefault="00EF315E" w:rsidP="00625036">
      <w:pPr>
        <w:pStyle w:val="NoSpacing"/>
      </w:pPr>
      <w:r>
        <w:tab/>
        <w:t xml:space="preserve"> introduction of, for Electrotype, § 48. of sulphate of copper, § 12. 13.</w:t>
      </w:r>
    </w:p>
    <w:p w14:paraId="623236F2" w14:textId="77777777" w:rsidR="00EF315E" w:rsidRDefault="00EF315E" w:rsidP="00625036">
      <w:pPr>
        <w:pStyle w:val="NoSpacing"/>
      </w:pPr>
      <w:r>
        <w:tab/>
        <w:t xml:space="preserve"> of water, § 11.</w:t>
      </w:r>
    </w:p>
    <w:p w14:paraId="3B72DEBF" w14:textId="77777777" w:rsidR="00EF315E" w:rsidRDefault="00EF315E" w:rsidP="00625036">
      <w:pPr>
        <w:pStyle w:val="NoSpacing"/>
      </w:pPr>
      <w:r>
        <w:tab/>
        <w:t xml:space="preserve"> trough, § 58.</w:t>
      </w:r>
    </w:p>
    <w:p w14:paraId="40D81064" w14:textId="77777777" w:rsidR="00EF315E" w:rsidRDefault="00EF315E" w:rsidP="00625036">
      <w:pPr>
        <w:pStyle w:val="NoSpacing"/>
      </w:pPr>
      <w:r>
        <w:t>Diaphragms, brown paper, § 17. 37.</w:t>
      </w:r>
    </w:p>
    <w:p w14:paraId="3BF99F59" w14:textId="77777777" w:rsidR="00EF315E" w:rsidRDefault="00EF315E" w:rsidP="00625036">
      <w:pPr>
        <w:pStyle w:val="NoSpacing"/>
      </w:pPr>
      <w:r>
        <w:tab/>
        <w:t xml:space="preserve"> membrane, § 17.</w:t>
      </w:r>
    </w:p>
    <w:p w14:paraId="7262FD0F" w14:textId="77777777" w:rsidR="00EF315E" w:rsidRDefault="00EF315E" w:rsidP="00625036">
      <w:pPr>
        <w:pStyle w:val="NoSpacing"/>
      </w:pPr>
      <w:r>
        <w:tab/>
        <w:t xml:space="preserve"> pipe clay, § 43.</w:t>
      </w:r>
    </w:p>
    <w:p w14:paraId="5A931F95" w14:textId="77777777" w:rsidR="00EF315E" w:rsidRDefault="00EF315E" w:rsidP="00625036">
      <w:pPr>
        <w:pStyle w:val="NoSpacing"/>
      </w:pPr>
      <w:r>
        <w:tab/>
        <w:t xml:space="preserve"> plaister of Paris, 4 17.</w:t>
      </w:r>
    </w:p>
    <w:p w14:paraId="592F9023" w14:textId="77777777" w:rsidR="00EF315E" w:rsidRDefault="00EF315E" w:rsidP="00625036">
      <w:pPr>
        <w:pStyle w:val="NoSpacing"/>
      </w:pPr>
      <w:r>
        <w:tab/>
        <w:t xml:space="preserve"> mode of forming, § 44.</w:t>
      </w:r>
    </w:p>
    <w:p w14:paraId="10B975F8" w14:textId="0EF6B67B" w:rsidR="00EF315E" w:rsidRDefault="00EF315E" w:rsidP="00625036">
      <w:pPr>
        <w:pStyle w:val="NoSpacing"/>
      </w:pPr>
      <w:r>
        <w:tab/>
        <w:t xml:space="preserve"> porous tube, § 43.</w:t>
      </w:r>
    </w:p>
    <w:p w14:paraId="29C3475B" w14:textId="747CAE55" w:rsidR="00625036" w:rsidRDefault="00625036" w:rsidP="00625036">
      <w:pPr>
        <w:pStyle w:val="NoSpacing"/>
      </w:pPr>
    </w:p>
    <w:p w14:paraId="6E38E73D" w14:textId="180C12D0" w:rsidR="00625036" w:rsidRDefault="00625036" w:rsidP="00625036">
      <w:pPr>
        <w:pStyle w:val="NoSpacing"/>
      </w:pPr>
    </w:p>
    <w:p w14:paraId="223A6E96" w14:textId="77777777" w:rsidR="00625036" w:rsidRDefault="00625036" w:rsidP="00625036">
      <w:pPr>
        <w:pStyle w:val="NoSpacing"/>
      </w:pPr>
    </w:p>
    <w:p w14:paraId="4C7EE792" w14:textId="77777777" w:rsidR="00625036" w:rsidRDefault="00EF315E" w:rsidP="00625036">
      <w:pPr>
        <w:pStyle w:val="NoSpacing"/>
      </w:pPr>
      <w:r>
        <w:lastRenderedPageBreak/>
        <w:t xml:space="preserve">Economical mode of experimenting, § 54. </w:t>
      </w:r>
    </w:p>
    <w:p w14:paraId="357CF298" w14:textId="77777777" w:rsidR="00625036" w:rsidRDefault="00EF315E" w:rsidP="00625036">
      <w:pPr>
        <w:pStyle w:val="NoSpacing"/>
      </w:pPr>
      <w:r>
        <w:t xml:space="preserve">Electrical equilibrium, disturbance of the, § 6. </w:t>
      </w:r>
    </w:p>
    <w:p w14:paraId="0D1AAB15" w14:textId="77777777" w:rsidR="00625036" w:rsidRDefault="00EF315E" w:rsidP="00625036">
      <w:pPr>
        <w:pStyle w:val="NoSpacing"/>
      </w:pPr>
      <w:r>
        <w:t xml:space="preserve">Electro-chemical equivalents, page 9, § 54. </w:t>
      </w:r>
    </w:p>
    <w:p w14:paraId="35EF6A1C" w14:textId="15738DFC" w:rsidR="00EF315E" w:rsidRDefault="00EF315E" w:rsidP="00625036">
      <w:pPr>
        <w:pStyle w:val="NoSpacing"/>
      </w:pPr>
      <w:r>
        <w:t>Electrolysis, description of, § 10.</w:t>
      </w:r>
    </w:p>
    <w:p w14:paraId="3CC684CC" w14:textId="77777777" w:rsidR="00EF315E" w:rsidRDefault="00EF315E" w:rsidP="00625036">
      <w:pPr>
        <w:pStyle w:val="NoSpacing"/>
      </w:pPr>
      <w:r>
        <w:t>Electrotype, § 14.</w:t>
      </w:r>
    </w:p>
    <w:p w14:paraId="26E14AAC" w14:textId="77777777" w:rsidR="00EF315E" w:rsidRDefault="00EF315E" w:rsidP="00625036">
      <w:pPr>
        <w:pStyle w:val="NoSpacing"/>
      </w:pPr>
      <w:r>
        <w:tab/>
        <w:t xml:space="preserve"> facility of </w:t>
      </w:r>
      <w:proofErr w:type="spellStart"/>
      <w:r>
        <w:t>practising</w:t>
      </w:r>
      <w:proofErr w:type="spellEnd"/>
      <w:r>
        <w:t>, § 15.</w:t>
      </w:r>
    </w:p>
    <w:p w14:paraId="2BFA63AE" w14:textId="77777777" w:rsidR="00EF315E" w:rsidRDefault="00EF315E" w:rsidP="00625036">
      <w:pPr>
        <w:pStyle w:val="NoSpacing"/>
      </w:pPr>
      <w:r>
        <w:tab/>
        <w:t xml:space="preserve"> fusible metal for, § 23.</w:t>
      </w:r>
    </w:p>
    <w:p w14:paraId="3FCED0B8" w14:textId="77777777" w:rsidR="00EF315E" w:rsidRDefault="00EF315E" w:rsidP="00625036">
      <w:pPr>
        <w:pStyle w:val="NoSpacing"/>
      </w:pPr>
      <w:r>
        <w:tab/>
        <w:t xml:space="preserve"> medals, simple mode of obtaining, § 37.</w:t>
      </w:r>
    </w:p>
    <w:p w14:paraId="7C29F9C2" w14:textId="36B12CBC" w:rsidR="00EF315E" w:rsidRDefault="00EF315E" w:rsidP="00625036">
      <w:pPr>
        <w:pStyle w:val="NoSpacing"/>
      </w:pPr>
      <w:r>
        <w:tab/>
        <w:t xml:space="preserve"> minutely correct in copying, § 24.</w:t>
      </w:r>
    </w:p>
    <w:p w14:paraId="460E03A2" w14:textId="77777777" w:rsidR="00625036" w:rsidRDefault="00625036" w:rsidP="00625036">
      <w:pPr>
        <w:pStyle w:val="NoSpacing"/>
      </w:pPr>
    </w:p>
    <w:p w14:paraId="715F7C49" w14:textId="77777777" w:rsidR="00EF315E" w:rsidRDefault="00EF315E" w:rsidP="00AC02BB">
      <w:pPr>
        <w:pStyle w:val="NoSpacing"/>
      </w:pPr>
      <w:r>
        <w:t xml:space="preserve">Flame from charcoal points, page 8. </w:t>
      </w:r>
    </w:p>
    <w:p w14:paraId="7730039D" w14:textId="77777777" w:rsidR="00EF315E" w:rsidRDefault="00EF315E" w:rsidP="00AC02BB">
      <w:pPr>
        <w:pStyle w:val="NoSpacing"/>
      </w:pPr>
      <w:r>
        <w:t xml:space="preserve">Fusible metal for smaller medals, § 21. </w:t>
      </w:r>
    </w:p>
    <w:p w14:paraId="08078B0F" w14:textId="284CCB39" w:rsidR="00EF315E" w:rsidRDefault="00EF315E" w:rsidP="00AC02BB">
      <w:pPr>
        <w:pStyle w:val="NoSpacing"/>
      </w:pPr>
      <w:r>
        <w:t>-ingredients In, § 22.</w:t>
      </w:r>
    </w:p>
    <w:p w14:paraId="251D0940" w14:textId="77777777" w:rsidR="00AC02BB" w:rsidRDefault="00AC02BB" w:rsidP="00AC02BB">
      <w:pPr>
        <w:pStyle w:val="NoSpacing"/>
      </w:pPr>
    </w:p>
    <w:p w14:paraId="246E7D04" w14:textId="77777777" w:rsidR="00EF315E" w:rsidRDefault="00EF315E" w:rsidP="00EF315E">
      <w:r>
        <w:t>Generating cell, § 36.</w:t>
      </w:r>
    </w:p>
    <w:p w14:paraId="0BDCA22D" w14:textId="77777777" w:rsidR="00AC02BB" w:rsidRDefault="00EF315E" w:rsidP="00AC02BB">
      <w:pPr>
        <w:pStyle w:val="NoSpacing"/>
      </w:pPr>
      <w:r>
        <w:t xml:space="preserve">Heating power of batteries, page 7. </w:t>
      </w:r>
    </w:p>
    <w:p w14:paraId="3DBECFA1" w14:textId="65F890EC" w:rsidR="00EF315E" w:rsidRDefault="00EF315E" w:rsidP="00AC02BB">
      <w:pPr>
        <w:pStyle w:val="NoSpacing"/>
      </w:pPr>
      <w:r>
        <w:t xml:space="preserve">Hydrogen released </w:t>
      </w:r>
      <w:proofErr w:type="gramStart"/>
      <w:r>
        <w:t>at</w:t>
      </w:r>
      <w:proofErr w:type="gramEnd"/>
      <w:r>
        <w:t xml:space="preserve"> the copper plates, § 4.</w:t>
      </w:r>
    </w:p>
    <w:p w14:paraId="5C3030C6" w14:textId="1062F175" w:rsidR="00EF315E" w:rsidRDefault="00EF315E" w:rsidP="00AC02BB">
      <w:pPr>
        <w:pStyle w:val="NoSpacing"/>
      </w:pPr>
      <w:r>
        <w:tab/>
        <w:t xml:space="preserve"> released with the copper, § 61.</w:t>
      </w:r>
    </w:p>
    <w:p w14:paraId="3ED5CAB4" w14:textId="77777777" w:rsidR="00AC02BB" w:rsidRDefault="00AC02BB" w:rsidP="00AC02BB">
      <w:pPr>
        <w:pStyle w:val="NoSpacing"/>
      </w:pPr>
    </w:p>
    <w:p w14:paraId="3FCBFB3D" w14:textId="77777777" w:rsidR="00EF315E" w:rsidRDefault="00EF315E" w:rsidP="00AC02BB">
      <w:pPr>
        <w:pStyle w:val="NoSpacing"/>
      </w:pPr>
      <w:r>
        <w:t>Introductory observations, page 1.</w:t>
      </w:r>
    </w:p>
    <w:p w14:paraId="0F722ECD" w14:textId="4C1A752A" w:rsidR="00EF315E" w:rsidRDefault="00EF315E" w:rsidP="00AC02BB">
      <w:pPr>
        <w:pStyle w:val="NoSpacing"/>
      </w:pPr>
      <w:r>
        <w:t>Iodide of potassium, decomposition of, page 8.</w:t>
      </w:r>
    </w:p>
    <w:p w14:paraId="2E0DBA1B" w14:textId="77777777" w:rsidR="00AC02BB" w:rsidRDefault="00AC02BB" w:rsidP="00AC02BB">
      <w:pPr>
        <w:pStyle w:val="NoSpacing"/>
      </w:pPr>
    </w:p>
    <w:p w14:paraId="2A7A2792" w14:textId="77777777" w:rsidR="00EF315E" w:rsidRDefault="00EF315E" w:rsidP="00AC02BB">
      <w:pPr>
        <w:pStyle w:val="NoSpacing"/>
      </w:pPr>
      <w:r>
        <w:t>Medals to be cold for use, § 25,</w:t>
      </w:r>
    </w:p>
    <w:p w14:paraId="2B4CCF40" w14:textId="77777777" w:rsidR="00EF315E" w:rsidRDefault="00EF315E" w:rsidP="00AC02BB">
      <w:pPr>
        <w:pStyle w:val="NoSpacing"/>
      </w:pPr>
      <w:r>
        <w:t>Metals released at negative end of Voltaic, pairs, § 14.</w:t>
      </w:r>
    </w:p>
    <w:p w14:paraId="3CB7A178" w14:textId="77777777" w:rsidR="00EF315E" w:rsidRDefault="00EF315E" w:rsidP="00AC02BB">
      <w:pPr>
        <w:pStyle w:val="NoSpacing"/>
      </w:pPr>
      <w:r>
        <w:t>Moulds, management of, § 80.</w:t>
      </w:r>
    </w:p>
    <w:p w14:paraId="6BBA3C8D" w14:textId="77777777" w:rsidR="00EF315E" w:rsidRDefault="00EF315E" w:rsidP="00AC02BB">
      <w:pPr>
        <w:pStyle w:val="NoSpacing"/>
      </w:pPr>
      <w:r>
        <w:t xml:space="preserve">of fusible metal not </w:t>
      </w:r>
      <w:proofErr w:type="gramStart"/>
      <w:r>
        <w:t>wetted</w:t>
      </w:r>
      <w:proofErr w:type="gramEnd"/>
      <w:r>
        <w:t xml:space="preserve"> by the liquid, § 60.</w:t>
      </w:r>
    </w:p>
    <w:p w14:paraId="62B1E3C2" w14:textId="77777777" w:rsidR="00EF315E" w:rsidRDefault="00EF315E" w:rsidP="00AC02BB">
      <w:pPr>
        <w:pStyle w:val="NoSpacing"/>
      </w:pPr>
      <w:r>
        <w:t>preparation of, page 10.</w:t>
      </w:r>
    </w:p>
    <w:p w14:paraId="5D7B711A" w14:textId="6967A83A" w:rsidR="00EF315E" w:rsidRDefault="00EF315E" w:rsidP="00AC02BB">
      <w:pPr>
        <w:pStyle w:val="NoSpacing"/>
      </w:pPr>
      <w:r>
        <w:t>Mounting Electrotype medals, mode of, § 74.</w:t>
      </w:r>
    </w:p>
    <w:p w14:paraId="48AD97B4" w14:textId="77777777" w:rsidR="00AC02BB" w:rsidRDefault="00AC02BB" w:rsidP="00AC02BB">
      <w:pPr>
        <w:pStyle w:val="NoSpacing"/>
      </w:pPr>
    </w:p>
    <w:p w14:paraId="460463D1" w14:textId="77777777" w:rsidR="00AC02BB" w:rsidRDefault="00EF315E" w:rsidP="00AC02BB">
      <w:pPr>
        <w:pStyle w:val="NoSpacing"/>
      </w:pPr>
      <w:r>
        <w:t>Names given to the art of copying by Voltaism, § 2.</w:t>
      </w:r>
    </w:p>
    <w:p w14:paraId="15CA197E" w14:textId="1060BAE3" w:rsidR="00EF315E" w:rsidRDefault="00EF315E" w:rsidP="00AC02BB">
      <w:pPr>
        <w:pStyle w:val="NoSpacing"/>
      </w:pPr>
      <w:r>
        <w:t>Negative end of the battery, which is the, § 8.</w:t>
      </w:r>
    </w:p>
    <w:p w14:paraId="69EE5C98" w14:textId="77777777" w:rsidR="00AC02BB" w:rsidRDefault="00AC02BB" w:rsidP="00AC02BB">
      <w:pPr>
        <w:pStyle w:val="NoSpacing"/>
      </w:pPr>
    </w:p>
    <w:p w14:paraId="0540C6BA" w14:textId="77777777" w:rsidR="00EF315E" w:rsidRDefault="00EF315E" w:rsidP="00EF315E">
      <w:r>
        <w:t>Oxygen released at the positive plate, § 4.</w:t>
      </w:r>
    </w:p>
    <w:p w14:paraId="211479C8" w14:textId="77777777" w:rsidR="00EF315E" w:rsidRDefault="00EF315E" w:rsidP="00AC02BB">
      <w:pPr>
        <w:pStyle w:val="NoSpacing"/>
      </w:pPr>
      <w:r>
        <w:t>Physiological effects of Voltaic electricity, page 8. Plaister casts, facility of obtaining, § 30.</w:t>
      </w:r>
    </w:p>
    <w:p w14:paraId="2990A794" w14:textId="77777777" w:rsidR="00EF315E" w:rsidRDefault="00EF315E" w:rsidP="00AC02BB">
      <w:pPr>
        <w:pStyle w:val="NoSpacing"/>
      </w:pPr>
      <w:r>
        <w:tab/>
        <w:t xml:space="preserve"> wax moulds from, § 91.</w:t>
      </w:r>
    </w:p>
    <w:p w14:paraId="2D799BE7" w14:textId="77777777" w:rsidR="00EF315E" w:rsidRDefault="00EF315E" w:rsidP="00AC02BB">
      <w:pPr>
        <w:pStyle w:val="NoSpacing"/>
      </w:pPr>
      <w:r>
        <w:tab/>
        <w:t xml:space="preserve"> diaphragms, moulds for, § 44.</w:t>
      </w:r>
    </w:p>
    <w:p w14:paraId="2D5EBD2B" w14:textId="77777777" w:rsidR="00EF315E" w:rsidRDefault="00EF315E" w:rsidP="00AC02BB">
      <w:pPr>
        <w:pStyle w:val="NoSpacing"/>
      </w:pPr>
      <w:r>
        <w:tab/>
        <w:t xml:space="preserve"> of Paris, manipulation with, § 35.</w:t>
      </w:r>
    </w:p>
    <w:p w14:paraId="268BE2B4" w14:textId="77777777" w:rsidR="00EF315E" w:rsidRDefault="00EF315E" w:rsidP="00AC02BB">
      <w:pPr>
        <w:pStyle w:val="NoSpacing"/>
      </w:pPr>
      <w:r>
        <w:tab/>
        <w:t xml:space="preserve"> moulds, § 35.</w:t>
      </w:r>
    </w:p>
    <w:p w14:paraId="5F84E330" w14:textId="77777777" w:rsidR="00EF315E" w:rsidRDefault="00EF315E" w:rsidP="00AC02BB">
      <w:pPr>
        <w:pStyle w:val="NoSpacing"/>
      </w:pPr>
      <w:r>
        <w:tab/>
        <w:t xml:space="preserve"> to be used fresh, § 44.</w:t>
      </w:r>
    </w:p>
    <w:p w14:paraId="080C9370" w14:textId="77777777" w:rsidR="00EF315E" w:rsidRDefault="00EF315E" w:rsidP="00AC02BB">
      <w:pPr>
        <w:pStyle w:val="NoSpacing"/>
      </w:pPr>
      <w:r>
        <w:t>Platinum terminal wires, § 13.</w:t>
      </w:r>
    </w:p>
    <w:p w14:paraId="6580F1D9" w14:textId="77777777" w:rsidR="00EF315E" w:rsidRDefault="00EF315E" w:rsidP="00AC02BB">
      <w:pPr>
        <w:pStyle w:val="NoSpacing"/>
      </w:pPr>
      <w:r>
        <w:t xml:space="preserve">Pliable copper, directions </w:t>
      </w:r>
      <w:proofErr w:type="gramStart"/>
      <w:r>
        <w:t>for the production of</w:t>
      </w:r>
      <w:proofErr w:type="gramEnd"/>
      <w:r>
        <w:t>, § 49.</w:t>
      </w:r>
    </w:p>
    <w:p w14:paraId="1ECAFA96" w14:textId="77777777" w:rsidR="00EF315E" w:rsidRDefault="00EF315E" w:rsidP="00AC02BB">
      <w:pPr>
        <w:pStyle w:val="NoSpacing"/>
      </w:pPr>
      <w:r>
        <w:t>Positive end of the battery, which is the, § 8.</w:t>
      </w:r>
    </w:p>
    <w:p w14:paraId="6BFBFD6B" w14:textId="77777777" w:rsidR="00EF315E" w:rsidRDefault="00EF315E" w:rsidP="00AC02BB">
      <w:pPr>
        <w:pStyle w:val="NoSpacing"/>
      </w:pPr>
      <w:r>
        <w:t>Plate brush, use of the, § 67.</w:t>
      </w:r>
    </w:p>
    <w:p w14:paraId="3D35E32A" w14:textId="77777777" w:rsidR="00EF315E" w:rsidRDefault="00EF315E" w:rsidP="00AC02BB">
      <w:pPr>
        <w:pStyle w:val="NoSpacing"/>
      </w:pPr>
      <w:r>
        <w:t>Plumbago adulteration of, § 33.</w:t>
      </w:r>
    </w:p>
    <w:p w14:paraId="57588E4F" w14:textId="77777777" w:rsidR="00EF315E" w:rsidRDefault="00EF315E" w:rsidP="00AC02BB">
      <w:pPr>
        <w:pStyle w:val="NoSpacing"/>
      </w:pPr>
      <w:r>
        <w:tab/>
        <w:t xml:space="preserve"> for wax moulds, § 33.</w:t>
      </w:r>
    </w:p>
    <w:p w14:paraId="7B58548C" w14:textId="77777777" w:rsidR="00EF315E" w:rsidRDefault="00EF315E" w:rsidP="00AC02BB">
      <w:pPr>
        <w:pStyle w:val="NoSpacing"/>
      </w:pPr>
      <w:r>
        <w:tab/>
        <w:t xml:space="preserve"> mode of application to wax, § 33.</w:t>
      </w:r>
    </w:p>
    <w:p w14:paraId="06B075A0" w14:textId="0475F7F3" w:rsidR="00EF315E" w:rsidRDefault="00EF315E" w:rsidP="00AC02BB">
      <w:pPr>
        <w:pStyle w:val="NoSpacing"/>
      </w:pPr>
      <w:r>
        <w:lastRenderedPageBreak/>
        <w:t>Removing medals from moulds, § 66.</w:t>
      </w:r>
    </w:p>
    <w:p w14:paraId="3CB5DE13" w14:textId="77777777" w:rsidR="00AC02BB" w:rsidRDefault="00AC02BB" w:rsidP="00AC02BB">
      <w:pPr>
        <w:pStyle w:val="NoSpacing"/>
      </w:pPr>
    </w:p>
    <w:p w14:paraId="3A9D2ADB" w14:textId="77777777" w:rsidR="00EF315E" w:rsidRDefault="00EF315E" w:rsidP="00AC02BB">
      <w:pPr>
        <w:pStyle w:val="NoSpacing"/>
      </w:pPr>
      <w:r>
        <w:t>Saucers for fusible moulds, § 25.</w:t>
      </w:r>
    </w:p>
    <w:p w14:paraId="3A81E216" w14:textId="77777777" w:rsidR="00EF315E" w:rsidRDefault="00EF315E" w:rsidP="00AC02BB">
      <w:pPr>
        <w:pStyle w:val="NoSpacing"/>
      </w:pPr>
      <w:r>
        <w:t>Series of moulds, deposition in a, § 52.</w:t>
      </w:r>
    </w:p>
    <w:p w14:paraId="23CB2742" w14:textId="77777777" w:rsidR="00EF315E" w:rsidRDefault="00EF315E" w:rsidP="00AC02BB">
      <w:pPr>
        <w:pStyle w:val="NoSpacing"/>
      </w:pPr>
      <w:r>
        <w:t>Silver, deposition of, by electrotype process, § 78.</w:t>
      </w:r>
    </w:p>
    <w:p w14:paraId="43ADCA78" w14:textId="77777777" w:rsidR="00EF315E" w:rsidRDefault="00EF315E" w:rsidP="00AC02BB">
      <w:pPr>
        <w:pStyle w:val="NoSpacing"/>
      </w:pPr>
      <w:r>
        <w:t>Silvery surface, production of, § 67.</w:t>
      </w:r>
    </w:p>
    <w:p w14:paraId="7D3D3FF9" w14:textId="77777777" w:rsidR="00EF315E" w:rsidRDefault="00EF315E" w:rsidP="00AC02BB">
      <w:pPr>
        <w:pStyle w:val="NoSpacing"/>
      </w:pPr>
      <w:r>
        <w:t>Single cell apparatus, § 46.</w:t>
      </w:r>
    </w:p>
    <w:p w14:paraId="31CC2041" w14:textId="344E7DC4" w:rsidR="00EF315E" w:rsidRDefault="00EF315E" w:rsidP="00AC02BB">
      <w:pPr>
        <w:pStyle w:val="NoSpacing"/>
      </w:pPr>
      <w:r>
        <w:t>Smee's battery, § 58.</w:t>
      </w:r>
    </w:p>
    <w:p w14:paraId="423BA677" w14:textId="77777777" w:rsidR="00AC02BB" w:rsidRDefault="00AC02BB" w:rsidP="00AC02BB">
      <w:pPr>
        <w:pStyle w:val="NoSpacing"/>
      </w:pPr>
    </w:p>
    <w:p w14:paraId="68CE146E" w14:textId="77777777" w:rsidR="00AC02BB" w:rsidRDefault="00EF315E" w:rsidP="00AC02BB">
      <w:pPr>
        <w:pStyle w:val="NoSpacing"/>
      </w:pPr>
      <w:r>
        <w:t xml:space="preserve">Tallow, use of, for saturating plaister of Paris, § 35. </w:t>
      </w:r>
    </w:p>
    <w:p w14:paraId="7EFE2D8F" w14:textId="179C78AC" w:rsidR="00EF315E" w:rsidRDefault="00EF315E" w:rsidP="00AC02BB">
      <w:pPr>
        <w:pStyle w:val="NoSpacing"/>
      </w:pPr>
      <w:r>
        <w:t>Temperature of apparatus, § 50.</w:t>
      </w:r>
    </w:p>
    <w:p w14:paraId="7826BFE1" w14:textId="77777777" w:rsidR="00EF315E" w:rsidRDefault="00EF315E" w:rsidP="00AC02BB">
      <w:pPr>
        <w:pStyle w:val="NoSpacing"/>
      </w:pPr>
      <w:r>
        <w:t>Time to produce Electrotype copies, § 38.</w:t>
      </w:r>
    </w:p>
    <w:p w14:paraId="019C218A" w14:textId="0D9779C8" w:rsidR="00EF315E" w:rsidRDefault="00EF315E" w:rsidP="00AC02BB">
      <w:pPr>
        <w:pStyle w:val="NoSpacing"/>
      </w:pPr>
      <w:r>
        <w:t>Troughs for a series of moulds, § 53.</w:t>
      </w:r>
    </w:p>
    <w:p w14:paraId="0727A974" w14:textId="77777777" w:rsidR="00AC02BB" w:rsidRDefault="00AC02BB" w:rsidP="00AC02BB">
      <w:pPr>
        <w:pStyle w:val="NoSpacing"/>
      </w:pPr>
    </w:p>
    <w:p w14:paraId="5DBF55EA" w14:textId="77777777" w:rsidR="00EF315E" w:rsidRDefault="00EF315E" w:rsidP="00AC02BB">
      <w:pPr>
        <w:pStyle w:val="NoSpacing"/>
      </w:pPr>
      <w:r>
        <w:t>Varnish for fusible moulds, § 26.</w:t>
      </w:r>
    </w:p>
    <w:p w14:paraId="104FE75A" w14:textId="1867DB0D" w:rsidR="00EF315E" w:rsidRDefault="00EF315E" w:rsidP="00AC02BB">
      <w:pPr>
        <w:pStyle w:val="NoSpacing"/>
      </w:pPr>
      <w:r>
        <w:t>Voltaic apparatus for Electrotype, page 17.</w:t>
      </w:r>
    </w:p>
    <w:p w14:paraId="634B3F76" w14:textId="77777777" w:rsidR="00AC02BB" w:rsidRDefault="00AC02BB" w:rsidP="00AC02BB">
      <w:pPr>
        <w:pStyle w:val="NoSpacing"/>
      </w:pPr>
    </w:p>
    <w:p w14:paraId="646B1181" w14:textId="77777777" w:rsidR="00EF315E" w:rsidRDefault="00EF315E" w:rsidP="00AC02BB">
      <w:pPr>
        <w:pStyle w:val="NoSpacing"/>
      </w:pPr>
      <w:r>
        <w:t>current, direction of the, illustrated, § 9.</w:t>
      </w:r>
    </w:p>
    <w:p w14:paraId="7A8B6956" w14:textId="77777777" w:rsidR="00EF315E" w:rsidRDefault="00EF315E" w:rsidP="00AC02BB">
      <w:pPr>
        <w:pStyle w:val="NoSpacing"/>
      </w:pPr>
      <w:r>
        <w:tab/>
        <w:t xml:space="preserve"> great effects of, § 10. </w:t>
      </w:r>
    </w:p>
    <w:p w14:paraId="51550286" w14:textId="09150961" w:rsidR="00EF315E" w:rsidRDefault="00EF315E" w:rsidP="00AC02BB">
      <w:pPr>
        <w:pStyle w:val="NoSpacing"/>
      </w:pPr>
      <w:r>
        <w:t>illustrated, § 4.</w:t>
      </w:r>
    </w:p>
    <w:p w14:paraId="071583E4" w14:textId="77777777" w:rsidR="00AC02BB" w:rsidRDefault="00AC02BB" w:rsidP="00AC02BB">
      <w:pPr>
        <w:pStyle w:val="NoSpacing"/>
      </w:pPr>
    </w:p>
    <w:p w14:paraId="24D8B5CF" w14:textId="77777777" w:rsidR="00EF315E" w:rsidRDefault="00EF315E" w:rsidP="00AC02BB">
      <w:pPr>
        <w:pStyle w:val="NoSpacing"/>
      </w:pPr>
      <w:r>
        <w:t>Water battery, page 8.</w:t>
      </w:r>
    </w:p>
    <w:p w14:paraId="28C39BB2" w14:textId="77777777" w:rsidR="00EF315E" w:rsidRDefault="00EF315E" w:rsidP="00AC02BB">
      <w:pPr>
        <w:pStyle w:val="NoSpacing"/>
      </w:pPr>
      <w:r>
        <w:tab/>
        <w:t xml:space="preserve"> chemical composition of, § 4. </w:t>
      </w:r>
    </w:p>
    <w:p w14:paraId="7338B8CE" w14:textId="77777777" w:rsidR="00EF315E" w:rsidRDefault="00EF315E" w:rsidP="00AC02BB">
      <w:pPr>
        <w:pStyle w:val="NoSpacing"/>
      </w:pPr>
      <w:r>
        <w:t>Wax figures, coating with copper, § 76. Wax moulds, § 28.</w:t>
      </w:r>
    </w:p>
    <w:p w14:paraId="62169911" w14:textId="77777777" w:rsidR="00EF315E" w:rsidRDefault="00EF315E" w:rsidP="00AC02BB">
      <w:pPr>
        <w:pStyle w:val="NoSpacing"/>
      </w:pPr>
      <w:r>
        <w:tab/>
        <w:t xml:space="preserve"> cautions concerning, § 61.</w:t>
      </w:r>
    </w:p>
    <w:p w14:paraId="17FB001D" w14:textId="77777777" w:rsidR="00EF315E" w:rsidRDefault="00EF315E" w:rsidP="00AC02BB">
      <w:pPr>
        <w:pStyle w:val="NoSpacing"/>
      </w:pPr>
      <w:r>
        <w:tab/>
        <w:t xml:space="preserve"> removing from medals, § 29.</w:t>
      </w:r>
    </w:p>
    <w:p w14:paraId="13401155" w14:textId="77777777" w:rsidR="00EF315E" w:rsidRDefault="00EF315E" w:rsidP="00AC02BB">
      <w:pPr>
        <w:pStyle w:val="NoSpacing"/>
      </w:pPr>
      <w:r>
        <w:tab/>
        <w:t xml:space="preserve"> rendered conductible, § 32.</w:t>
      </w:r>
    </w:p>
    <w:p w14:paraId="1BE5B795" w14:textId="2469D20E" w:rsidR="00EF315E" w:rsidRDefault="00EF315E" w:rsidP="00AC02BB">
      <w:pPr>
        <w:pStyle w:val="NoSpacing"/>
      </w:pPr>
      <w:r>
        <w:tab/>
        <w:t xml:space="preserve"> used for copying larger medals, 21.</w:t>
      </w:r>
    </w:p>
    <w:p w14:paraId="0AAC3BCE" w14:textId="77777777" w:rsidR="00AC02BB" w:rsidRDefault="00AC02BB" w:rsidP="00AC02BB">
      <w:pPr>
        <w:pStyle w:val="NoSpacing"/>
      </w:pPr>
    </w:p>
    <w:p w14:paraId="56C09077" w14:textId="77777777" w:rsidR="00EF315E" w:rsidRDefault="00EF315E" w:rsidP="00AC02BB">
      <w:pPr>
        <w:pStyle w:val="NoSpacing"/>
      </w:pPr>
      <w:r>
        <w:t>Wire, attaching to fusible moulds, § 27.</w:t>
      </w:r>
    </w:p>
    <w:p w14:paraId="34730E0E" w14:textId="3D01E130" w:rsidR="00EF315E" w:rsidRDefault="00EF315E" w:rsidP="00AC02BB">
      <w:pPr>
        <w:pStyle w:val="NoSpacing"/>
      </w:pPr>
      <w:r>
        <w:t>wax moulds, § 34.</w:t>
      </w:r>
    </w:p>
    <w:p w14:paraId="0C28C8BB" w14:textId="77777777" w:rsidR="00AC02BB" w:rsidRDefault="00AC02BB" w:rsidP="00AC02BB">
      <w:pPr>
        <w:pStyle w:val="NoSpacing"/>
      </w:pPr>
    </w:p>
    <w:p w14:paraId="72596DE0" w14:textId="77777777" w:rsidR="00AC02BB" w:rsidRDefault="00EF315E" w:rsidP="00AC02BB">
      <w:pPr>
        <w:pStyle w:val="NoSpacing"/>
      </w:pPr>
      <w:r>
        <w:t xml:space="preserve">Zinc and copper, a voltaic pair of, § 3. </w:t>
      </w:r>
    </w:p>
    <w:p w14:paraId="6355B2F6" w14:textId="69BF7E34" w:rsidR="00AC02BB" w:rsidRDefault="00EF315E" w:rsidP="00AC02BB">
      <w:pPr>
        <w:pStyle w:val="NoSpacing"/>
      </w:pPr>
      <w:r>
        <w:t>mode of amalgamating, § 41.</w:t>
      </w:r>
    </w:p>
    <w:p w14:paraId="01E7C81C" w14:textId="77777777" w:rsidR="00AC02BB" w:rsidRDefault="00EF315E" w:rsidP="00AC02BB">
      <w:pPr>
        <w:pStyle w:val="NoSpacing"/>
      </w:pPr>
      <w:r>
        <w:t xml:space="preserve"> — moulds for casting, § 42. </w:t>
      </w:r>
    </w:p>
    <w:p w14:paraId="3CEF0D59" w14:textId="6BD9142C" w:rsidR="00EF315E" w:rsidRDefault="00EF315E" w:rsidP="00AC02BB">
      <w:pPr>
        <w:pStyle w:val="NoSpacing"/>
      </w:pPr>
      <w:r>
        <w:t>Zinc, pure, § 40.</w:t>
      </w:r>
    </w:p>
    <w:p w14:paraId="39DFD624" w14:textId="59E69796" w:rsidR="00AC02BB" w:rsidRDefault="00EF315E" w:rsidP="00EF315E">
      <w:r>
        <w:t xml:space="preserve"> </w:t>
      </w:r>
    </w:p>
    <w:p w14:paraId="7E523A6B" w14:textId="77777777" w:rsidR="00AC02BB" w:rsidRDefault="00AC02BB">
      <w:r>
        <w:br w:type="page"/>
      </w:r>
    </w:p>
    <w:p w14:paraId="7B0069C5" w14:textId="77777777" w:rsidR="00EF315E" w:rsidRDefault="00EF315E" w:rsidP="00EF315E"/>
    <w:p w14:paraId="5B26EF81" w14:textId="3B1E9DFA" w:rsidR="00EF315E" w:rsidRPr="00AC02BB" w:rsidRDefault="00EF315E" w:rsidP="00AC02BB">
      <w:pPr>
        <w:jc w:val="center"/>
        <w:rPr>
          <w:b/>
          <w:bCs/>
        </w:rPr>
      </w:pPr>
      <w:r w:rsidRPr="00AC02BB">
        <w:rPr>
          <w:b/>
          <w:bCs/>
        </w:rPr>
        <w:t>ELECTROTYPE MANIPULATION:</w:t>
      </w:r>
    </w:p>
    <w:p w14:paraId="7FBF0C30" w14:textId="77777777" w:rsidR="00EF315E" w:rsidRPr="00AC02BB" w:rsidRDefault="00EF315E" w:rsidP="00AC02BB">
      <w:pPr>
        <w:jc w:val="center"/>
        <w:rPr>
          <w:b/>
          <w:bCs/>
        </w:rPr>
      </w:pPr>
      <w:r w:rsidRPr="00AC02BB">
        <w:rPr>
          <w:b/>
          <w:bCs/>
        </w:rPr>
        <w:t>PART 11.</w:t>
      </w:r>
    </w:p>
    <w:p w14:paraId="5F4395F5" w14:textId="77777777" w:rsidR="00EF315E" w:rsidRPr="00AC02BB" w:rsidRDefault="00EF315E" w:rsidP="00AC02BB">
      <w:pPr>
        <w:jc w:val="center"/>
        <w:rPr>
          <w:b/>
          <w:bCs/>
        </w:rPr>
      </w:pPr>
      <w:r w:rsidRPr="00AC02BB">
        <w:rPr>
          <w:b/>
          <w:bCs/>
        </w:rPr>
        <w:t>CONTAINING</w:t>
      </w:r>
    </w:p>
    <w:p w14:paraId="3EDCB00C" w14:textId="77777777" w:rsidR="00EF315E" w:rsidRPr="00AC02BB" w:rsidRDefault="00EF315E" w:rsidP="00AC02BB">
      <w:pPr>
        <w:jc w:val="center"/>
        <w:rPr>
          <w:b/>
          <w:bCs/>
        </w:rPr>
      </w:pPr>
      <w:r w:rsidRPr="00AC02BB">
        <w:rPr>
          <w:b/>
          <w:bCs/>
        </w:rPr>
        <w:t>THE THEORY, AND PLAIN INSTRUCTIONS,</w:t>
      </w:r>
    </w:p>
    <w:p w14:paraId="335A803F" w14:textId="77777777" w:rsidR="00EF315E" w:rsidRPr="00AC02BB" w:rsidRDefault="00EF315E" w:rsidP="00AC02BB">
      <w:pPr>
        <w:jc w:val="center"/>
        <w:rPr>
          <w:b/>
          <w:bCs/>
        </w:rPr>
      </w:pPr>
      <w:r w:rsidRPr="00AC02BB">
        <w:rPr>
          <w:b/>
          <w:bCs/>
        </w:rPr>
        <w:t>IN THE ARTS OF</w:t>
      </w:r>
    </w:p>
    <w:p w14:paraId="31F6BA18" w14:textId="77777777" w:rsidR="00EF315E" w:rsidRPr="00AC02BB" w:rsidRDefault="00EF315E" w:rsidP="00AC02BB">
      <w:pPr>
        <w:jc w:val="center"/>
        <w:rPr>
          <w:b/>
          <w:bCs/>
        </w:rPr>
      </w:pPr>
      <w:r w:rsidRPr="00AC02BB">
        <w:rPr>
          <w:b/>
          <w:bCs/>
        </w:rPr>
        <w:t>ELECTR0-PLATING, ELECTR0-GILDING,</w:t>
      </w:r>
    </w:p>
    <w:p w14:paraId="614DEFF3" w14:textId="77777777" w:rsidR="00EF315E" w:rsidRPr="00AC02BB" w:rsidRDefault="00EF315E" w:rsidP="00AC02BB">
      <w:pPr>
        <w:jc w:val="center"/>
        <w:rPr>
          <w:b/>
          <w:bCs/>
        </w:rPr>
      </w:pPr>
      <w:r w:rsidRPr="00AC02BB">
        <w:rPr>
          <w:b/>
          <w:bCs/>
        </w:rPr>
        <w:t>AND</w:t>
      </w:r>
    </w:p>
    <w:p w14:paraId="05FB3731" w14:textId="77777777" w:rsidR="00EF315E" w:rsidRPr="00AC02BB" w:rsidRDefault="00EF315E" w:rsidP="00AC02BB">
      <w:pPr>
        <w:jc w:val="center"/>
        <w:rPr>
          <w:b/>
          <w:bCs/>
        </w:rPr>
      </w:pPr>
      <w:r w:rsidRPr="00AC02BB">
        <w:rPr>
          <w:b/>
          <w:bCs/>
        </w:rPr>
        <w:t>ELECTR0-</w:t>
      </w:r>
      <w:proofErr w:type="gramStart"/>
      <w:r w:rsidRPr="00AC02BB">
        <w:rPr>
          <w:b/>
          <w:bCs/>
        </w:rPr>
        <w:t>ETCHING;</w:t>
      </w:r>
      <w:proofErr w:type="gramEnd"/>
    </w:p>
    <w:p w14:paraId="1180F439" w14:textId="77777777" w:rsidR="00EF315E" w:rsidRPr="00AC02BB" w:rsidRDefault="00EF315E" w:rsidP="00AC02BB">
      <w:pPr>
        <w:jc w:val="center"/>
        <w:rPr>
          <w:b/>
          <w:bCs/>
        </w:rPr>
      </w:pPr>
      <w:r w:rsidRPr="00AC02BB">
        <w:rPr>
          <w:b/>
          <w:bCs/>
        </w:rPr>
        <w:t>WITH AN ACCOUNT OF THE SEVERAL</w:t>
      </w:r>
    </w:p>
    <w:p w14:paraId="1B25E2A3" w14:textId="77777777" w:rsidR="00EF315E" w:rsidRPr="00AC02BB" w:rsidRDefault="00EF315E" w:rsidP="00AC02BB">
      <w:pPr>
        <w:jc w:val="center"/>
        <w:rPr>
          <w:b/>
          <w:bCs/>
        </w:rPr>
      </w:pPr>
      <w:r w:rsidRPr="00AC02BB">
        <w:rPr>
          <w:b/>
          <w:bCs/>
        </w:rPr>
        <w:t>APPLICATIONS OF ELECTROTYPE IN THE ARTS,</w:t>
      </w:r>
    </w:p>
    <w:p w14:paraId="177435F9" w14:textId="77777777" w:rsidR="00EF315E" w:rsidRPr="00AC02BB" w:rsidRDefault="00EF315E" w:rsidP="00AC02BB">
      <w:pPr>
        <w:jc w:val="center"/>
        <w:rPr>
          <w:b/>
          <w:bCs/>
        </w:rPr>
      </w:pPr>
      <w:r w:rsidRPr="00AC02BB">
        <w:rPr>
          <w:b/>
          <w:bCs/>
        </w:rPr>
        <w:t>BY</w:t>
      </w:r>
    </w:p>
    <w:p w14:paraId="6047521E" w14:textId="77777777" w:rsidR="00EF315E" w:rsidRPr="00AC02BB" w:rsidRDefault="00EF315E" w:rsidP="00AC02BB">
      <w:pPr>
        <w:jc w:val="center"/>
        <w:rPr>
          <w:b/>
          <w:bCs/>
        </w:rPr>
      </w:pPr>
      <w:r w:rsidRPr="00AC02BB">
        <w:rPr>
          <w:b/>
          <w:bCs/>
        </w:rPr>
        <w:t>CHARLES V. WALKER,</w:t>
      </w:r>
    </w:p>
    <w:p w14:paraId="2B263FBC" w14:textId="51F63E0F" w:rsidR="00EF315E" w:rsidRPr="00AC02BB" w:rsidRDefault="00EF315E" w:rsidP="00AC02BB">
      <w:pPr>
        <w:jc w:val="center"/>
        <w:rPr>
          <w:b/>
          <w:bCs/>
        </w:rPr>
      </w:pPr>
      <w:r w:rsidRPr="00AC02BB">
        <w:rPr>
          <w:b/>
          <w:bCs/>
        </w:rPr>
        <w:t xml:space="preserve">HONORARY </w:t>
      </w:r>
      <w:r w:rsidR="00AC02BB" w:rsidRPr="00AC02BB">
        <w:rPr>
          <w:b/>
          <w:bCs/>
        </w:rPr>
        <w:t>SECRETARY</w:t>
      </w:r>
      <w:r w:rsidRPr="00AC02BB">
        <w:rPr>
          <w:b/>
          <w:bCs/>
        </w:rPr>
        <w:t xml:space="preserve"> TO THE LONDON ELECTRICAL SOCIETY.</w:t>
      </w:r>
    </w:p>
    <w:p w14:paraId="7567EC48" w14:textId="21B32449" w:rsidR="00EF315E" w:rsidRPr="00AC02BB" w:rsidRDefault="00AC02BB" w:rsidP="00AC02BB">
      <w:pPr>
        <w:jc w:val="center"/>
        <w:rPr>
          <w:b/>
          <w:bCs/>
        </w:rPr>
      </w:pPr>
      <w:r w:rsidRPr="00AC02BB">
        <w:rPr>
          <w:b/>
          <w:bCs/>
        </w:rPr>
        <w:t>Illustrated by Wood Cuts</w:t>
      </w:r>
      <w:r w:rsidR="00EF315E" w:rsidRPr="00AC02BB">
        <w:rPr>
          <w:b/>
          <w:bCs/>
        </w:rPr>
        <w:t>.</w:t>
      </w:r>
    </w:p>
    <w:p w14:paraId="2EE06FF5" w14:textId="77777777" w:rsidR="00EF315E" w:rsidRPr="00AC02BB" w:rsidRDefault="00EF315E" w:rsidP="00AC02BB">
      <w:pPr>
        <w:jc w:val="center"/>
        <w:rPr>
          <w:b/>
          <w:bCs/>
        </w:rPr>
      </w:pPr>
      <w:r w:rsidRPr="00AC02BB">
        <w:rPr>
          <w:b/>
          <w:bCs/>
        </w:rPr>
        <w:t>LONDON:</w:t>
      </w:r>
    </w:p>
    <w:p w14:paraId="7333CFC2" w14:textId="77777777" w:rsidR="00EF315E" w:rsidRPr="00AC02BB" w:rsidRDefault="00EF315E" w:rsidP="00AC02BB">
      <w:pPr>
        <w:jc w:val="center"/>
        <w:rPr>
          <w:b/>
          <w:bCs/>
        </w:rPr>
      </w:pPr>
      <w:r w:rsidRPr="00AC02BB">
        <w:rPr>
          <w:b/>
          <w:bCs/>
        </w:rPr>
        <w:t>PUBLISHED BY GEORGE KNIGHT AND SONS,</w:t>
      </w:r>
    </w:p>
    <w:p w14:paraId="25B649CD" w14:textId="77777777" w:rsidR="00EF315E" w:rsidRPr="00AC02BB" w:rsidRDefault="00EF315E" w:rsidP="00AC02BB">
      <w:pPr>
        <w:jc w:val="center"/>
        <w:rPr>
          <w:b/>
          <w:bCs/>
        </w:rPr>
      </w:pPr>
      <w:r w:rsidRPr="00AC02BB">
        <w:rPr>
          <w:b/>
          <w:bCs/>
        </w:rPr>
        <w:t>FOSTER-LANE, CHEAPSIDE.</w:t>
      </w:r>
    </w:p>
    <w:p w14:paraId="5D3A0EEB" w14:textId="69F5AE02" w:rsidR="00AC02BB" w:rsidRDefault="00EF315E" w:rsidP="00AC02BB">
      <w:pPr>
        <w:jc w:val="center"/>
        <w:rPr>
          <w:b/>
          <w:bCs/>
        </w:rPr>
      </w:pPr>
      <w:r w:rsidRPr="00AC02BB">
        <w:rPr>
          <w:b/>
          <w:bCs/>
        </w:rPr>
        <w:t>1841.</w:t>
      </w:r>
    </w:p>
    <w:p w14:paraId="11217CA3" w14:textId="77777777" w:rsidR="00AC02BB" w:rsidRDefault="00AC02BB">
      <w:pPr>
        <w:rPr>
          <w:b/>
          <w:bCs/>
        </w:rPr>
      </w:pPr>
      <w:r>
        <w:rPr>
          <w:b/>
          <w:bCs/>
        </w:rPr>
        <w:br w:type="page"/>
      </w:r>
    </w:p>
    <w:p w14:paraId="6B6DAF94" w14:textId="77777777" w:rsidR="00EF315E" w:rsidRPr="00AC02BB" w:rsidRDefault="00EF315E" w:rsidP="00AC02BB">
      <w:pPr>
        <w:jc w:val="center"/>
        <w:rPr>
          <w:b/>
          <w:bCs/>
        </w:rPr>
      </w:pPr>
    </w:p>
    <w:p w14:paraId="175B3839" w14:textId="77777777" w:rsidR="00EF315E" w:rsidRDefault="00EF315E" w:rsidP="00EF315E">
      <w:r>
        <w:t xml:space="preserve"> </w:t>
      </w:r>
    </w:p>
    <w:p w14:paraId="218896EF" w14:textId="0CF29F78" w:rsidR="00EF315E" w:rsidRDefault="00EF315E" w:rsidP="00BD5D50">
      <w:pPr>
        <w:jc w:val="center"/>
        <w:rPr>
          <w:b/>
          <w:bCs/>
        </w:rPr>
      </w:pPr>
      <w:r w:rsidRPr="00BD5D50">
        <w:rPr>
          <w:b/>
          <w:bCs/>
        </w:rPr>
        <w:t>Entered at Stationers' Hall.</w:t>
      </w:r>
    </w:p>
    <w:p w14:paraId="52DC64F5" w14:textId="6C19E4D7" w:rsidR="00BD5D50" w:rsidRDefault="00BD5D50" w:rsidP="00BD5D50">
      <w:pPr>
        <w:jc w:val="center"/>
        <w:rPr>
          <w:b/>
          <w:bCs/>
        </w:rPr>
      </w:pPr>
    </w:p>
    <w:p w14:paraId="386D0424" w14:textId="77777777" w:rsidR="00BD5D50" w:rsidRPr="00BD5D50" w:rsidRDefault="00BD5D50" w:rsidP="00BD5D50">
      <w:pPr>
        <w:jc w:val="center"/>
        <w:rPr>
          <w:b/>
          <w:bCs/>
        </w:rPr>
      </w:pPr>
    </w:p>
    <w:p w14:paraId="10131975" w14:textId="7083BEE3" w:rsidR="00EF315E" w:rsidRPr="00BD5D50" w:rsidRDefault="00EF315E" w:rsidP="00BD5D50">
      <w:pPr>
        <w:jc w:val="center"/>
        <w:rPr>
          <w:b/>
          <w:bCs/>
        </w:rPr>
      </w:pPr>
      <w:r w:rsidRPr="00BD5D50">
        <w:rPr>
          <w:b/>
          <w:bCs/>
        </w:rPr>
        <w:t>London:</w:t>
      </w:r>
    </w:p>
    <w:p w14:paraId="47C44DAF" w14:textId="4944B29E" w:rsidR="00EF315E" w:rsidRDefault="00EF315E" w:rsidP="00BD5D50">
      <w:pPr>
        <w:jc w:val="center"/>
        <w:rPr>
          <w:b/>
          <w:bCs/>
        </w:rPr>
      </w:pPr>
      <w:r w:rsidRPr="00BD5D50">
        <w:rPr>
          <w:b/>
          <w:bCs/>
        </w:rPr>
        <w:t>Printed by ST</w:t>
      </w:r>
      <w:r w:rsidR="00AC02BB" w:rsidRPr="00BD5D50">
        <w:rPr>
          <w:b/>
          <w:bCs/>
        </w:rPr>
        <w:t>E</w:t>
      </w:r>
      <w:r w:rsidRPr="00BD5D50">
        <w:rPr>
          <w:b/>
          <w:bCs/>
        </w:rPr>
        <w:t>WART and MURRAY, Old Bailey.</w:t>
      </w:r>
    </w:p>
    <w:p w14:paraId="6B85338F" w14:textId="7017DED2" w:rsidR="00BD5D50" w:rsidRDefault="00BD5D50">
      <w:pPr>
        <w:rPr>
          <w:b/>
          <w:bCs/>
        </w:rPr>
      </w:pPr>
      <w:r>
        <w:rPr>
          <w:b/>
          <w:bCs/>
        </w:rPr>
        <w:br w:type="page"/>
      </w:r>
    </w:p>
    <w:p w14:paraId="5ECC1174" w14:textId="77777777" w:rsidR="00BD5D50" w:rsidRPr="00BD5D50" w:rsidRDefault="00BD5D50" w:rsidP="00BD5D50">
      <w:pPr>
        <w:jc w:val="center"/>
        <w:rPr>
          <w:b/>
          <w:bCs/>
        </w:rPr>
      </w:pPr>
    </w:p>
    <w:p w14:paraId="50E5048C" w14:textId="77777777" w:rsidR="00EF315E" w:rsidRDefault="00EF315E" w:rsidP="00EF315E">
      <w:r>
        <w:t xml:space="preserve"> </w:t>
      </w:r>
    </w:p>
    <w:p w14:paraId="7CEC3DC1" w14:textId="77777777" w:rsidR="00EF315E" w:rsidRDefault="00EF315E" w:rsidP="00EF315E">
      <w:r>
        <w:t>CONTENTS.</w:t>
      </w:r>
    </w:p>
    <w:p w14:paraId="356A6462" w14:textId="1EC5F347" w:rsidR="00EF315E" w:rsidRDefault="00EF315E" w:rsidP="00EF315E">
      <w:r>
        <w:t>1.-INTRODUCTORY OBSERVATIONS.</w:t>
      </w:r>
      <w:r>
        <w:tab/>
      </w:r>
      <w:r w:rsidR="00BD5D50">
        <w:tab/>
      </w:r>
      <w:r w:rsidR="00BD5D50">
        <w:tab/>
      </w:r>
      <w:r w:rsidR="00BD5D50">
        <w:tab/>
      </w:r>
      <w:r w:rsidR="00BD5D50">
        <w:tab/>
      </w:r>
      <w:r w:rsidR="00BD5D50">
        <w:tab/>
      </w:r>
      <w:r>
        <w:t>P</w:t>
      </w:r>
      <w:r w:rsidR="00BD5D50">
        <w:t>a</w:t>
      </w:r>
      <w:r>
        <w:t>g</w:t>
      </w:r>
      <w:r w:rsidR="00BD5D50">
        <w:t>e</w:t>
      </w:r>
    </w:p>
    <w:p w14:paraId="4D99C17E" w14:textId="1D092121" w:rsidR="00EF315E" w:rsidRDefault="00EF315E" w:rsidP="00EF315E">
      <w:r>
        <w:t xml:space="preserve">Principles of Electrolytical </w:t>
      </w:r>
      <w:proofErr w:type="gramStart"/>
      <w:r>
        <w:t xml:space="preserve">Action  </w:t>
      </w:r>
      <w:r>
        <w:tab/>
      </w:r>
      <w:proofErr w:type="gramEnd"/>
      <w:r w:rsidR="00BD5D50">
        <w:tab/>
      </w:r>
      <w:r w:rsidR="00BD5D50">
        <w:tab/>
      </w:r>
      <w:r w:rsidR="00BD5D50">
        <w:tab/>
      </w:r>
      <w:r w:rsidR="00BD5D50">
        <w:tab/>
      </w:r>
      <w:r w:rsidR="00BD5D50">
        <w:tab/>
      </w:r>
      <w:r>
        <w:t>2</w:t>
      </w:r>
    </w:p>
    <w:p w14:paraId="1EA0D9F7" w14:textId="6C925D48" w:rsidR="00EF315E" w:rsidRDefault="00EF315E" w:rsidP="00EF315E">
      <w:r>
        <w:t xml:space="preserve">Philosophy of the Single </w:t>
      </w:r>
      <w:proofErr w:type="gramStart"/>
      <w:r>
        <w:t xml:space="preserve">Cell  </w:t>
      </w:r>
      <w:r>
        <w:tab/>
      </w:r>
      <w:proofErr w:type="gramEnd"/>
      <w:r w:rsidR="00BD5D50">
        <w:tab/>
      </w:r>
      <w:r w:rsidR="00BD5D50">
        <w:tab/>
      </w:r>
      <w:r w:rsidR="00BD5D50">
        <w:tab/>
      </w:r>
      <w:r w:rsidR="00BD5D50">
        <w:tab/>
      </w:r>
      <w:r w:rsidR="00BD5D50">
        <w:tab/>
      </w:r>
      <w:r w:rsidR="00BD5D50">
        <w:tab/>
      </w:r>
      <w:r>
        <w:t>2</w:t>
      </w:r>
    </w:p>
    <w:p w14:paraId="1BD68E62" w14:textId="77777777" w:rsidR="00EF315E" w:rsidRPr="00BD5D50" w:rsidRDefault="00EF315E" w:rsidP="00EF315E">
      <w:pPr>
        <w:rPr>
          <w:b/>
          <w:bCs/>
        </w:rPr>
      </w:pPr>
      <w:r w:rsidRPr="00BD5D50">
        <w:rPr>
          <w:b/>
          <w:bCs/>
        </w:rPr>
        <w:t>II.-PREPARATION OF MEDALS AND MOULDS FOR THE RECEPTION OF SILVER AND GOLD.</w:t>
      </w:r>
    </w:p>
    <w:p w14:paraId="1120FB2E" w14:textId="3161CE3E" w:rsidR="00EF315E" w:rsidRDefault="00EF315E" w:rsidP="00EF315E">
      <w:r>
        <w:t xml:space="preserve">Cleaning the Surface of </w:t>
      </w:r>
      <w:proofErr w:type="gramStart"/>
      <w:r>
        <w:t xml:space="preserve">Medals  </w:t>
      </w:r>
      <w:r>
        <w:tab/>
      </w:r>
      <w:proofErr w:type="gramEnd"/>
      <w:r w:rsidR="00BD5D50">
        <w:tab/>
      </w:r>
      <w:r w:rsidR="00BD5D50">
        <w:tab/>
      </w:r>
      <w:r w:rsidR="00BD5D50">
        <w:tab/>
      </w:r>
      <w:r w:rsidR="00BD5D50">
        <w:tab/>
      </w:r>
      <w:r w:rsidR="00BD5D50">
        <w:tab/>
      </w:r>
      <w:r w:rsidR="00BD5D50">
        <w:tab/>
      </w:r>
      <w:r>
        <w:t>6</w:t>
      </w:r>
    </w:p>
    <w:p w14:paraId="3950C251" w14:textId="49BAA93F" w:rsidR="00EF315E" w:rsidRDefault="00EF315E" w:rsidP="00EF315E">
      <w:r>
        <w:t>Preparing Surfaces to unite with Gold and Silver</w:t>
      </w:r>
      <w:r>
        <w:tab/>
        <w:t xml:space="preserve"> </w:t>
      </w:r>
      <w:r w:rsidR="00BD5D50">
        <w:tab/>
      </w:r>
      <w:r w:rsidR="00BD5D50">
        <w:tab/>
      </w:r>
      <w:r w:rsidR="00BD5D50">
        <w:tab/>
      </w:r>
      <w:r w:rsidR="00BD5D50">
        <w:tab/>
      </w:r>
      <w:r>
        <w:t>6</w:t>
      </w:r>
    </w:p>
    <w:p w14:paraId="6A3B7683" w14:textId="387BB8CC" w:rsidR="00EF315E" w:rsidRDefault="00EF315E" w:rsidP="00EF315E">
      <w:r>
        <w:t xml:space="preserve">Construction of Moulds </w:t>
      </w:r>
      <w:r>
        <w:tab/>
        <w:t xml:space="preserve"> </w:t>
      </w:r>
      <w:r w:rsidR="00BD5D50">
        <w:tab/>
      </w:r>
      <w:r w:rsidR="00BD5D50">
        <w:tab/>
      </w:r>
      <w:r w:rsidR="00BD5D50">
        <w:tab/>
      </w:r>
      <w:r w:rsidR="00BD5D50">
        <w:tab/>
      </w:r>
      <w:r w:rsidR="00BD5D50">
        <w:tab/>
      </w:r>
      <w:r w:rsidR="00BD5D50">
        <w:tab/>
      </w:r>
      <w:r w:rsidR="00BD5D50">
        <w:tab/>
      </w:r>
      <w:r>
        <w:t>8</w:t>
      </w:r>
    </w:p>
    <w:p w14:paraId="063E7EAC" w14:textId="75BFBB80" w:rsidR="00EF315E" w:rsidRDefault="00EF315E" w:rsidP="00EF315E">
      <w:r>
        <w:t xml:space="preserve">Composition Moulds </w:t>
      </w:r>
      <w:r>
        <w:tab/>
      </w:r>
      <w:r w:rsidR="00BD5D50">
        <w:tab/>
      </w:r>
      <w:r>
        <w:t xml:space="preserve"> </w:t>
      </w:r>
      <w:r w:rsidR="00BD5D50">
        <w:tab/>
      </w:r>
      <w:r w:rsidR="00BD5D50">
        <w:tab/>
      </w:r>
      <w:r w:rsidR="00BD5D50">
        <w:tab/>
      </w:r>
      <w:r w:rsidR="00BD5D50">
        <w:tab/>
      </w:r>
      <w:r w:rsidR="00BD5D50">
        <w:tab/>
      </w:r>
      <w:r w:rsidR="00BD5D50">
        <w:tab/>
      </w:r>
      <w:r>
        <w:t>9</w:t>
      </w:r>
    </w:p>
    <w:p w14:paraId="268E425C" w14:textId="6B935B65" w:rsidR="00EF315E" w:rsidRDefault="00BD5D50" w:rsidP="00EF315E">
      <w:r>
        <w:t>Cliché</w:t>
      </w:r>
      <w:r w:rsidR="00EF315E">
        <w:t xml:space="preserve"> Moulds</w:t>
      </w:r>
      <w:r w:rsidR="00EF315E">
        <w:tab/>
        <w:t xml:space="preserve"> </w:t>
      </w:r>
      <w:r>
        <w:tab/>
      </w:r>
      <w:r>
        <w:tab/>
      </w:r>
      <w:r>
        <w:tab/>
      </w:r>
      <w:r>
        <w:tab/>
      </w:r>
      <w:r>
        <w:tab/>
      </w:r>
      <w:r>
        <w:tab/>
      </w:r>
      <w:r>
        <w:tab/>
      </w:r>
      <w:r>
        <w:tab/>
      </w:r>
      <w:r w:rsidR="00EF315E">
        <w:t>9</w:t>
      </w:r>
    </w:p>
    <w:p w14:paraId="70149F85" w14:textId="44529299" w:rsidR="00EF315E" w:rsidRPr="00BD5D50" w:rsidRDefault="00EF315E" w:rsidP="00EF315E">
      <w:pPr>
        <w:rPr>
          <w:b/>
          <w:bCs/>
        </w:rPr>
      </w:pPr>
      <w:r w:rsidRPr="00BD5D50">
        <w:rPr>
          <w:b/>
          <w:bCs/>
        </w:rPr>
        <w:t>III.</w:t>
      </w:r>
      <w:proofErr w:type="gramStart"/>
      <w:r w:rsidRPr="00BD5D50">
        <w:rPr>
          <w:b/>
          <w:bCs/>
        </w:rPr>
        <w:t>-VOLTAIC</w:t>
      </w:r>
      <w:proofErr w:type="gramEnd"/>
      <w:r w:rsidRPr="00BD5D50">
        <w:rPr>
          <w:b/>
          <w:bCs/>
        </w:rPr>
        <w:t xml:space="preserve"> APPARATUS TO BE USED IN PLATING</w:t>
      </w:r>
      <w:r w:rsidR="00BD5D50" w:rsidRPr="00BD5D50">
        <w:rPr>
          <w:b/>
          <w:bCs/>
        </w:rPr>
        <w:t xml:space="preserve"> </w:t>
      </w:r>
      <w:r w:rsidRPr="00BD5D50">
        <w:rPr>
          <w:b/>
          <w:bCs/>
        </w:rPr>
        <w:t>AND GILDING</w:t>
      </w:r>
      <w:r>
        <w:t>.</w:t>
      </w:r>
    </w:p>
    <w:p w14:paraId="6238B1E4" w14:textId="67A3A8F4" w:rsidR="00EF315E" w:rsidRDefault="00EF315E" w:rsidP="00EF315E">
      <w:r>
        <w:t>Preparation of Silver Solution</w:t>
      </w:r>
      <w:r>
        <w:tab/>
        <w:t xml:space="preserve"> </w:t>
      </w:r>
      <w:r w:rsidR="00BD5D50">
        <w:tab/>
      </w:r>
      <w:r w:rsidR="00BD5D50">
        <w:tab/>
      </w:r>
      <w:r w:rsidR="00BD5D50">
        <w:tab/>
      </w:r>
      <w:r w:rsidR="00BD5D50">
        <w:tab/>
      </w:r>
      <w:r w:rsidR="00BD5D50">
        <w:tab/>
      </w:r>
      <w:r w:rsidR="00BD5D50">
        <w:tab/>
      </w:r>
      <w:r>
        <w:t>12</w:t>
      </w:r>
    </w:p>
    <w:p w14:paraId="340D6C58" w14:textId="36BE704D" w:rsidR="00EF315E" w:rsidRDefault="00EF315E" w:rsidP="00EF315E">
      <w:r>
        <w:t xml:space="preserve">Preparation </w:t>
      </w:r>
      <w:proofErr w:type="gramStart"/>
      <w:r>
        <w:t>of</w:t>
      </w:r>
      <w:proofErr w:type="gramEnd"/>
      <w:r>
        <w:t xml:space="preserve"> Gold Solution </w:t>
      </w:r>
      <w:r>
        <w:tab/>
        <w:t xml:space="preserve"> </w:t>
      </w:r>
      <w:r w:rsidR="00BD5D50">
        <w:tab/>
      </w:r>
      <w:r w:rsidR="00BD5D50">
        <w:tab/>
      </w:r>
      <w:r w:rsidR="00BD5D50">
        <w:tab/>
      </w:r>
      <w:r w:rsidR="00BD5D50">
        <w:tab/>
      </w:r>
      <w:r w:rsidR="00BD5D50">
        <w:tab/>
      </w:r>
      <w:r w:rsidR="00BD5D50">
        <w:tab/>
      </w:r>
      <w:r>
        <w:t>12</w:t>
      </w:r>
    </w:p>
    <w:p w14:paraId="020230C2" w14:textId="75133D05" w:rsidR="00EF315E" w:rsidRDefault="00EF315E" w:rsidP="00EF315E">
      <w:r>
        <w:t xml:space="preserve">Single Cell Process of Plating and Gilding </w:t>
      </w:r>
      <w:r>
        <w:tab/>
        <w:t xml:space="preserve"> </w:t>
      </w:r>
      <w:r w:rsidR="00BD5D50">
        <w:tab/>
      </w:r>
      <w:r w:rsidR="00BD5D50">
        <w:tab/>
      </w:r>
      <w:r w:rsidR="00BD5D50">
        <w:tab/>
      </w:r>
      <w:r w:rsidR="00BD5D50">
        <w:tab/>
      </w:r>
      <w:r>
        <w:t>13</w:t>
      </w:r>
    </w:p>
    <w:p w14:paraId="29152C37" w14:textId="285CBA0D" w:rsidR="00EF315E" w:rsidRDefault="00EF315E" w:rsidP="00EF315E">
      <w:r>
        <w:tab/>
      </w:r>
      <w:proofErr w:type="gramStart"/>
      <w:r>
        <w:t>Plating</w:t>
      </w:r>
      <w:proofErr w:type="gramEnd"/>
      <w:r>
        <w:t xml:space="preserve"> by means of a Single Cell     </w:t>
      </w:r>
      <w:r w:rsidR="00BD5D50">
        <w:tab/>
      </w:r>
      <w:r w:rsidR="00BD5D50">
        <w:tab/>
      </w:r>
      <w:r w:rsidR="00BD5D50">
        <w:tab/>
      </w:r>
      <w:r w:rsidR="00BD5D50">
        <w:tab/>
      </w:r>
      <w:r w:rsidR="00BD5D50">
        <w:tab/>
      </w:r>
      <w:r>
        <w:t>14</w:t>
      </w:r>
    </w:p>
    <w:p w14:paraId="2C4DF421" w14:textId="3909CC8F" w:rsidR="00EF315E" w:rsidRDefault="00EF315E" w:rsidP="00EF315E">
      <w:r>
        <w:t xml:space="preserve">Gilding by means of a Single Cell </w:t>
      </w:r>
      <w:r>
        <w:tab/>
        <w:t xml:space="preserve"> </w:t>
      </w:r>
      <w:r w:rsidR="00BD5D50">
        <w:tab/>
      </w:r>
      <w:r w:rsidR="00BD5D50">
        <w:tab/>
      </w:r>
      <w:r w:rsidR="00BD5D50">
        <w:tab/>
      </w:r>
      <w:r w:rsidR="00BD5D50">
        <w:tab/>
      </w:r>
      <w:r w:rsidR="00BD5D50">
        <w:tab/>
      </w:r>
      <w:r>
        <w:t>15</w:t>
      </w:r>
    </w:p>
    <w:p w14:paraId="459B5EAB" w14:textId="7CFF6CD7" w:rsidR="00EF315E" w:rsidRDefault="00EF315E" w:rsidP="00EF315E">
      <w:r>
        <w:t>Battery Process for Plating and Gilding</w:t>
      </w:r>
      <w:r>
        <w:tab/>
        <w:t xml:space="preserve"> </w:t>
      </w:r>
      <w:r w:rsidR="00BD5D50">
        <w:tab/>
      </w:r>
      <w:r w:rsidR="00BD5D50">
        <w:tab/>
      </w:r>
      <w:r w:rsidR="00BD5D50">
        <w:tab/>
      </w:r>
      <w:r w:rsidR="00BD5D50">
        <w:tab/>
      </w:r>
      <w:r w:rsidR="00BD5D50">
        <w:tab/>
      </w:r>
      <w:r>
        <w:t>18</w:t>
      </w:r>
    </w:p>
    <w:p w14:paraId="748BA74D" w14:textId="2AF7F4C2" w:rsidR="00EF315E" w:rsidRDefault="00EF315E" w:rsidP="00EF315E">
      <w:r>
        <w:tab/>
        <w:t xml:space="preserve">Pure Gold and Silver Anodes   </w:t>
      </w:r>
      <w:r w:rsidR="00BD5D50">
        <w:tab/>
      </w:r>
      <w:r w:rsidR="00BD5D50">
        <w:tab/>
      </w:r>
      <w:r w:rsidR="00BD5D50">
        <w:tab/>
      </w:r>
      <w:r w:rsidR="00BD5D50">
        <w:tab/>
      </w:r>
      <w:r w:rsidR="00BD5D50">
        <w:tab/>
      </w:r>
      <w:r w:rsidR="00BD5D50">
        <w:tab/>
      </w:r>
      <w:r>
        <w:t>20</w:t>
      </w:r>
    </w:p>
    <w:p w14:paraId="2C9E255E" w14:textId="11D9C454" w:rsidR="00EF315E" w:rsidRDefault="00EF315E" w:rsidP="00EF315E">
      <w:r>
        <w:tab/>
        <w:t xml:space="preserve">Gilding Plated Surfaces    </w:t>
      </w:r>
      <w:r w:rsidR="00BD5D50">
        <w:tab/>
      </w:r>
      <w:r w:rsidR="00BD5D50">
        <w:tab/>
      </w:r>
      <w:r w:rsidR="00BD5D50">
        <w:tab/>
      </w:r>
      <w:r w:rsidR="00BD5D50">
        <w:tab/>
      </w:r>
      <w:r w:rsidR="00BD5D50">
        <w:tab/>
      </w:r>
      <w:r w:rsidR="00BD5D50">
        <w:tab/>
      </w:r>
      <w:r>
        <w:t>20</w:t>
      </w:r>
    </w:p>
    <w:p w14:paraId="4A0C4C4F" w14:textId="5151DE6B" w:rsidR="00EF315E" w:rsidRDefault="00EF315E" w:rsidP="00EF315E">
      <w:r>
        <w:t xml:space="preserve">Regulating Apparatus </w:t>
      </w:r>
      <w:r>
        <w:tab/>
        <w:t xml:space="preserve"> </w:t>
      </w:r>
      <w:r w:rsidR="00BD5D50">
        <w:tab/>
      </w:r>
      <w:r w:rsidR="00BD5D50">
        <w:tab/>
      </w:r>
      <w:r w:rsidR="00BD5D50">
        <w:tab/>
      </w:r>
      <w:r w:rsidR="00BD5D50">
        <w:tab/>
      </w:r>
      <w:r w:rsidR="00BD5D50">
        <w:tab/>
      </w:r>
      <w:r w:rsidR="00BD5D50">
        <w:tab/>
      </w:r>
      <w:r w:rsidR="00BD5D50">
        <w:tab/>
      </w:r>
      <w:r>
        <w:t>21</w:t>
      </w:r>
    </w:p>
    <w:p w14:paraId="54D83F46" w14:textId="7823E013" w:rsidR="00EF315E" w:rsidRDefault="00EF315E" w:rsidP="00EF315E">
      <w:r>
        <w:t xml:space="preserve">General Observations on Electro-Gilding </w:t>
      </w:r>
      <w:r>
        <w:tab/>
        <w:t xml:space="preserve"> </w:t>
      </w:r>
      <w:r w:rsidR="00BD5D50">
        <w:tab/>
      </w:r>
      <w:r w:rsidR="00BD5D50">
        <w:tab/>
      </w:r>
      <w:r w:rsidR="00BD5D50">
        <w:tab/>
      </w:r>
      <w:r w:rsidR="00BD5D50">
        <w:tab/>
      </w:r>
      <w:r>
        <w:t>21</w:t>
      </w:r>
    </w:p>
    <w:p w14:paraId="070052B3" w14:textId="3909B0D8" w:rsidR="00EF315E" w:rsidRDefault="00EF315E" w:rsidP="00EF315E">
      <w:r>
        <w:t xml:space="preserve">General Observations on Electro-Plating </w:t>
      </w:r>
      <w:r>
        <w:tab/>
        <w:t xml:space="preserve"> </w:t>
      </w:r>
      <w:r w:rsidR="00BD5D50">
        <w:tab/>
      </w:r>
      <w:r w:rsidR="00BD5D50">
        <w:tab/>
      </w:r>
      <w:r w:rsidR="00BD5D50">
        <w:tab/>
      </w:r>
      <w:r w:rsidR="00BD5D50">
        <w:tab/>
      </w:r>
      <w:r>
        <w:t>22</w:t>
      </w:r>
    </w:p>
    <w:p w14:paraId="32715094" w14:textId="0FCB7384" w:rsidR="00EF315E" w:rsidRDefault="00EF315E" w:rsidP="00EF315E">
      <w:r>
        <w:t xml:space="preserve">Daguerreotype Plates </w:t>
      </w:r>
      <w:r>
        <w:tab/>
        <w:t xml:space="preserve"> </w:t>
      </w:r>
      <w:r w:rsidR="00BD5D50">
        <w:tab/>
      </w:r>
      <w:r w:rsidR="00BD5D50">
        <w:tab/>
      </w:r>
      <w:r w:rsidR="00BD5D50">
        <w:tab/>
      </w:r>
      <w:r w:rsidR="00BD5D50">
        <w:tab/>
      </w:r>
      <w:r w:rsidR="00BD5D50">
        <w:tab/>
      </w:r>
      <w:r w:rsidR="00BD5D50">
        <w:tab/>
      </w:r>
      <w:r w:rsidR="00BD5D50">
        <w:tab/>
      </w:r>
      <w:r>
        <w:t>22</w:t>
      </w:r>
    </w:p>
    <w:p w14:paraId="402D1668" w14:textId="77777777" w:rsidR="00EF315E" w:rsidRDefault="00EF315E" w:rsidP="00EF315E">
      <w:r>
        <w:t xml:space="preserve"> </w:t>
      </w:r>
    </w:p>
    <w:p w14:paraId="1CC1690D" w14:textId="77777777" w:rsidR="00EF315E" w:rsidRDefault="00EF315E" w:rsidP="00EF315E"/>
    <w:p w14:paraId="42E7E653" w14:textId="77777777" w:rsidR="00EF315E" w:rsidRDefault="00EF315E" w:rsidP="00EF315E">
      <w:r>
        <w:t>iv</w:t>
      </w:r>
      <w:r>
        <w:tab/>
        <w:t>CONTENTS.</w:t>
      </w:r>
    </w:p>
    <w:p w14:paraId="557BC662" w14:textId="77777777" w:rsidR="00EF315E" w:rsidRDefault="00EF315E" w:rsidP="00EF315E"/>
    <w:p w14:paraId="08767B57" w14:textId="77777777" w:rsidR="00EF315E" w:rsidRDefault="00EF315E" w:rsidP="00BD5D50">
      <w:pPr>
        <w:ind w:left="6480" w:firstLine="720"/>
      </w:pPr>
      <w:r>
        <w:lastRenderedPageBreak/>
        <w:t>Page</w:t>
      </w:r>
    </w:p>
    <w:p w14:paraId="446674FF" w14:textId="4534F798" w:rsidR="00EF315E" w:rsidRDefault="00EF315E" w:rsidP="00EF315E">
      <w:r>
        <w:t xml:space="preserve">The Improvement in Smee's Battery </w:t>
      </w:r>
      <w:r>
        <w:tab/>
        <w:t xml:space="preserve"> </w:t>
      </w:r>
      <w:r w:rsidR="00BD5D50">
        <w:tab/>
      </w:r>
      <w:r w:rsidR="00BD5D50">
        <w:tab/>
      </w:r>
      <w:r w:rsidR="00BD5D50">
        <w:tab/>
      </w:r>
      <w:r w:rsidR="00BD5D50">
        <w:tab/>
      </w:r>
      <w:r w:rsidR="00BD5D50">
        <w:tab/>
      </w:r>
      <w:r>
        <w:t>23</w:t>
      </w:r>
    </w:p>
    <w:p w14:paraId="29A343EA" w14:textId="13C65E54" w:rsidR="00EF315E" w:rsidRDefault="00EF315E" w:rsidP="00EF315E">
      <w:r>
        <w:t xml:space="preserve">Platinization </w:t>
      </w:r>
      <w:r>
        <w:tab/>
        <w:t xml:space="preserve"> </w:t>
      </w:r>
      <w:r w:rsidR="00BD5D50">
        <w:tab/>
      </w:r>
      <w:r w:rsidR="00BD5D50">
        <w:tab/>
      </w:r>
      <w:r w:rsidR="00BD5D50">
        <w:tab/>
      </w:r>
      <w:r w:rsidR="00BD5D50">
        <w:tab/>
      </w:r>
      <w:r w:rsidR="00BD5D50">
        <w:tab/>
      </w:r>
      <w:r w:rsidR="00BD5D50">
        <w:tab/>
      </w:r>
      <w:r w:rsidR="00BD5D50">
        <w:tab/>
      </w:r>
      <w:r w:rsidR="00BD5D50">
        <w:tab/>
      </w:r>
      <w:r>
        <w:t>24</w:t>
      </w:r>
    </w:p>
    <w:p w14:paraId="77712359" w14:textId="111DC286" w:rsidR="00EF315E" w:rsidRDefault="00EF315E" w:rsidP="00EF315E">
      <w:r>
        <w:t xml:space="preserve">New Electrotype Battery </w:t>
      </w:r>
      <w:r>
        <w:tab/>
        <w:t xml:space="preserve"> </w:t>
      </w:r>
      <w:r w:rsidR="00BD5D50">
        <w:tab/>
      </w:r>
      <w:r w:rsidR="00BD5D50">
        <w:tab/>
      </w:r>
      <w:r w:rsidR="00BD5D50">
        <w:tab/>
      </w:r>
      <w:r w:rsidR="00BD5D50">
        <w:tab/>
      </w:r>
      <w:r w:rsidR="00BD5D50">
        <w:tab/>
      </w:r>
      <w:r w:rsidR="00BD5D50">
        <w:tab/>
      </w:r>
      <w:r>
        <w:t>25</w:t>
      </w:r>
    </w:p>
    <w:p w14:paraId="4A660824" w14:textId="30DF7056" w:rsidR="00EF315E" w:rsidRDefault="00EF315E" w:rsidP="00EF315E">
      <w:r>
        <w:t xml:space="preserve">Purity of Sulphuric Acid </w:t>
      </w:r>
      <w:r>
        <w:tab/>
        <w:t xml:space="preserve"> </w:t>
      </w:r>
      <w:r w:rsidR="00BD5D50">
        <w:tab/>
      </w:r>
      <w:r w:rsidR="00BD5D50">
        <w:tab/>
      </w:r>
      <w:r w:rsidR="00BD5D50">
        <w:tab/>
      </w:r>
      <w:r w:rsidR="00BD5D50">
        <w:tab/>
      </w:r>
      <w:r w:rsidR="00BD5D50">
        <w:tab/>
      </w:r>
      <w:r w:rsidR="00BD5D50">
        <w:tab/>
      </w:r>
      <w:r w:rsidR="00BD5D50">
        <w:tab/>
      </w:r>
      <w:r>
        <w:t>27</w:t>
      </w:r>
    </w:p>
    <w:p w14:paraId="47531BD4" w14:textId="4402DAF4" w:rsidR="00EF315E" w:rsidRDefault="00EF315E" w:rsidP="00EF315E">
      <w:r>
        <w:t xml:space="preserve">Test for Nitric in Sulphuric Acid    27 Other Applications of Electro-Gilding     </w:t>
      </w:r>
      <w:r w:rsidR="00BD5D50">
        <w:tab/>
      </w:r>
      <w:r>
        <w:t>28</w:t>
      </w:r>
    </w:p>
    <w:p w14:paraId="5A5F6A2F" w14:textId="77777777" w:rsidR="00EF315E" w:rsidRPr="00BD5D50" w:rsidRDefault="00EF315E" w:rsidP="00EF315E">
      <w:pPr>
        <w:rPr>
          <w:b/>
          <w:bCs/>
        </w:rPr>
      </w:pPr>
      <w:r w:rsidRPr="00BD5D50">
        <w:rPr>
          <w:b/>
          <w:bCs/>
        </w:rPr>
        <w:t>IV.-ELECTRO-ETCHING.</w:t>
      </w:r>
    </w:p>
    <w:p w14:paraId="19796292" w14:textId="188D658A" w:rsidR="00EF315E" w:rsidRDefault="00EF315E" w:rsidP="00EF315E">
      <w:r>
        <w:t>Action at the Anode</w:t>
      </w:r>
      <w:r>
        <w:tab/>
        <w:t xml:space="preserve"> </w:t>
      </w:r>
      <w:r w:rsidR="00BD5D50">
        <w:tab/>
      </w:r>
      <w:r w:rsidR="00BD5D50">
        <w:tab/>
      </w:r>
      <w:r w:rsidR="00BD5D50">
        <w:tab/>
      </w:r>
      <w:r w:rsidR="00BD5D50">
        <w:tab/>
      </w:r>
      <w:r w:rsidR="00BD5D50">
        <w:tab/>
      </w:r>
      <w:r w:rsidR="00BD5D50">
        <w:tab/>
      </w:r>
      <w:r w:rsidR="00BD5D50">
        <w:tab/>
      </w:r>
      <w:r>
        <w:t>29</w:t>
      </w:r>
    </w:p>
    <w:p w14:paraId="60C7382E" w14:textId="18759477" w:rsidR="00EF315E" w:rsidRDefault="00EF315E" w:rsidP="00EF315E">
      <w:r>
        <w:t xml:space="preserve">Electro-Etching Daguerreotype Plates     </w:t>
      </w:r>
      <w:r w:rsidR="00BD5D50">
        <w:tab/>
      </w:r>
      <w:r w:rsidR="00BD5D50">
        <w:tab/>
      </w:r>
      <w:r w:rsidR="00BD5D50">
        <w:tab/>
      </w:r>
      <w:r w:rsidR="00BD5D50">
        <w:tab/>
      </w:r>
      <w:r w:rsidR="00BD5D50">
        <w:tab/>
      </w:r>
      <w:r w:rsidR="00BD5D50">
        <w:tab/>
      </w:r>
      <w:r>
        <w:t>30</w:t>
      </w:r>
    </w:p>
    <w:p w14:paraId="55C31EF1" w14:textId="0A356A64" w:rsidR="00EF315E" w:rsidRDefault="00EF315E" w:rsidP="00EF315E">
      <w:r>
        <w:t xml:space="preserve">Nature of Daguerreotype Pictures </w:t>
      </w:r>
      <w:r>
        <w:tab/>
        <w:t xml:space="preserve"> </w:t>
      </w:r>
      <w:r w:rsidR="00BD5D50">
        <w:tab/>
      </w:r>
      <w:r w:rsidR="00BD5D50">
        <w:tab/>
      </w:r>
      <w:r w:rsidR="00BD5D50">
        <w:tab/>
      </w:r>
      <w:r w:rsidR="00BD5D50">
        <w:tab/>
      </w:r>
      <w:r w:rsidR="00BD5D50">
        <w:tab/>
      </w:r>
      <w:r>
        <w:t>30</w:t>
      </w:r>
    </w:p>
    <w:p w14:paraId="06A8AE57" w14:textId="17F68E10" w:rsidR="00EF315E" w:rsidRPr="00BD5D50" w:rsidRDefault="00EF315E" w:rsidP="00EF315E">
      <w:pPr>
        <w:rPr>
          <w:b/>
          <w:bCs/>
        </w:rPr>
      </w:pPr>
      <w:r w:rsidRPr="00BD5D50">
        <w:rPr>
          <w:b/>
          <w:bCs/>
        </w:rPr>
        <w:t>V.-APPLICATIONS OP ELECTROTYPE.</w:t>
      </w:r>
    </w:p>
    <w:p w14:paraId="1034EB11" w14:textId="6A7FDBD1" w:rsidR="00EF315E" w:rsidRDefault="00EF315E" w:rsidP="00EF315E">
      <w:r>
        <w:t xml:space="preserve">PATENTS     </w:t>
      </w:r>
      <w:r w:rsidR="00BD5D50">
        <w:tab/>
      </w:r>
      <w:r w:rsidR="00BD5D50">
        <w:tab/>
      </w:r>
      <w:r w:rsidR="00BD5D50">
        <w:tab/>
      </w:r>
      <w:r w:rsidR="00BD5D50">
        <w:tab/>
      </w:r>
      <w:r w:rsidR="00BD5D50">
        <w:tab/>
      </w:r>
      <w:r w:rsidR="00BD5D50">
        <w:tab/>
      </w:r>
      <w:r w:rsidR="00BD5D50">
        <w:tab/>
      </w:r>
      <w:r w:rsidR="00BD5D50">
        <w:tab/>
      </w:r>
      <w:r w:rsidR="00BD5D50">
        <w:tab/>
      </w:r>
      <w:r>
        <w:t>35</w:t>
      </w:r>
    </w:p>
    <w:p w14:paraId="592AAC23" w14:textId="582D8242" w:rsidR="00EF315E" w:rsidRDefault="00EF315E" w:rsidP="00EF315E">
      <w:r>
        <w:t xml:space="preserve">Coating Metals    </w:t>
      </w:r>
      <w:r w:rsidR="00BD5D50">
        <w:tab/>
      </w:r>
      <w:r w:rsidR="00BD5D50">
        <w:tab/>
      </w:r>
      <w:r w:rsidR="00BD5D50">
        <w:tab/>
      </w:r>
      <w:r w:rsidR="00BD5D50">
        <w:tab/>
      </w:r>
      <w:r w:rsidR="00BD5D50">
        <w:tab/>
      </w:r>
      <w:r w:rsidR="00BD5D50">
        <w:tab/>
      </w:r>
      <w:r w:rsidR="00BD5D50">
        <w:tab/>
      </w:r>
      <w:r w:rsidR="00BD5D50">
        <w:tab/>
      </w:r>
      <w:r>
        <w:t>36</w:t>
      </w:r>
    </w:p>
    <w:p w14:paraId="551AA70F" w14:textId="606583D6" w:rsidR="00EF315E" w:rsidRDefault="00EF315E" w:rsidP="00EF315E">
      <w:r>
        <w:t xml:space="preserve">Plating and Gilding </w:t>
      </w:r>
      <w:r>
        <w:tab/>
        <w:t xml:space="preserve"> </w:t>
      </w:r>
      <w:r w:rsidR="00BD5D50">
        <w:tab/>
      </w:r>
      <w:r w:rsidR="00BD5D50">
        <w:tab/>
      </w:r>
      <w:r w:rsidR="00BD5D50">
        <w:tab/>
      </w:r>
      <w:r w:rsidR="00BD5D50">
        <w:tab/>
      </w:r>
      <w:r w:rsidR="00BD5D50">
        <w:tab/>
      </w:r>
      <w:r w:rsidR="00BD5D50">
        <w:tab/>
      </w:r>
      <w:r w:rsidR="00BD5D50">
        <w:tab/>
      </w:r>
      <w:r>
        <w:t xml:space="preserve">86 </w:t>
      </w:r>
    </w:p>
    <w:p w14:paraId="7A87DD50" w14:textId="7B92D0DB" w:rsidR="00EF315E" w:rsidRDefault="00EF315E" w:rsidP="00EF315E">
      <w:r>
        <w:t xml:space="preserve">Cleaning Iron    </w:t>
      </w:r>
      <w:r w:rsidR="00BD5D50">
        <w:tab/>
      </w:r>
      <w:r w:rsidR="00BD5D50">
        <w:tab/>
      </w:r>
      <w:r w:rsidR="00BD5D50">
        <w:tab/>
      </w:r>
      <w:r w:rsidR="00BD5D50">
        <w:tab/>
      </w:r>
      <w:r w:rsidR="00BD5D50">
        <w:tab/>
      </w:r>
      <w:r w:rsidR="00BD5D50">
        <w:tab/>
      </w:r>
      <w:r w:rsidR="00BD5D50">
        <w:tab/>
      </w:r>
      <w:r w:rsidR="00BD5D50">
        <w:tab/>
      </w:r>
      <w:r w:rsidR="00BD5D50">
        <w:tab/>
      </w:r>
      <w:r>
        <w:t>37</w:t>
      </w:r>
    </w:p>
    <w:p w14:paraId="4942315C" w14:textId="2703EE46" w:rsidR="00EF315E" w:rsidRDefault="00EF315E" w:rsidP="00EF315E">
      <w:r>
        <w:t xml:space="preserve">Engraving </w:t>
      </w:r>
      <w:r>
        <w:tab/>
        <w:t xml:space="preserve"> </w:t>
      </w:r>
      <w:r w:rsidR="00BD5D50">
        <w:tab/>
      </w:r>
      <w:r w:rsidR="00BD5D50">
        <w:tab/>
      </w:r>
      <w:r w:rsidR="00BD5D50">
        <w:tab/>
      </w:r>
      <w:r w:rsidR="00BD5D50">
        <w:tab/>
      </w:r>
      <w:r w:rsidR="00BD5D50">
        <w:tab/>
      </w:r>
      <w:r w:rsidR="00BD5D50">
        <w:tab/>
      </w:r>
      <w:r w:rsidR="00BD5D50">
        <w:tab/>
      </w:r>
      <w:r w:rsidR="00BD5D50">
        <w:tab/>
      </w:r>
      <w:r>
        <w:t>37</w:t>
      </w:r>
    </w:p>
    <w:p w14:paraId="0B6C7476" w14:textId="5816AE65" w:rsidR="00EF315E" w:rsidRDefault="00EF315E" w:rsidP="00EF315E">
      <w:r>
        <w:t>Pattern-making</w:t>
      </w:r>
      <w:r>
        <w:tab/>
        <w:t xml:space="preserve"> </w:t>
      </w:r>
      <w:r w:rsidR="00BD5D50">
        <w:tab/>
      </w:r>
      <w:r w:rsidR="00BD5D50">
        <w:tab/>
      </w:r>
      <w:r w:rsidR="00BD5D50">
        <w:tab/>
      </w:r>
      <w:r w:rsidR="00BD5D50">
        <w:tab/>
      </w:r>
      <w:r w:rsidR="00BD5D50">
        <w:tab/>
      </w:r>
      <w:r w:rsidR="00BD5D50">
        <w:tab/>
      </w:r>
      <w:r w:rsidR="00BD5D50">
        <w:tab/>
      </w:r>
      <w:r w:rsidR="00BD5D50">
        <w:tab/>
      </w:r>
      <w:r>
        <w:t>38</w:t>
      </w:r>
    </w:p>
    <w:p w14:paraId="5ABC84C5" w14:textId="39ECBCDB" w:rsidR="00EF315E" w:rsidRDefault="00EF315E" w:rsidP="00EF315E">
      <w:r>
        <w:t xml:space="preserve">Embossing, &amp;c    </w:t>
      </w:r>
      <w:r w:rsidR="00BD5D50">
        <w:tab/>
      </w:r>
      <w:r w:rsidR="00BD5D50">
        <w:tab/>
      </w:r>
      <w:r w:rsidR="00BD5D50">
        <w:tab/>
      </w:r>
      <w:r w:rsidR="00BD5D50">
        <w:tab/>
      </w:r>
      <w:r w:rsidR="00BD5D50">
        <w:tab/>
      </w:r>
      <w:r w:rsidR="00BD5D50">
        <w:tab/>
      </w:r>
      <w:r w:rsidR="00BD5D50">
        <w:tab/>
      </w:r>
      <w:r w:rsidR="00BD5D50">
        <w:tab/>
      </w:r>
      <w:r>
        <w:t>38</w:t>
      </w:r>
    </w:p>
    <w:p w14:paraId="0D3E525C" w14:textId="06084425" w:rsidR="00EF315E" w:rsidRDefault="00EF315E" w:rsidP="00EF315E">
      <w:r>
        <w:t xml:space="preserve">Forming Vessels of Capacity </w:t>
      </w:r>
      <w:r>
        <w:tab/>
        <w:t xml:space="preserve"> </w:t>
      </w:r>
      <w:r w:rsidR="00BD5D50">
        <w:tab/>
      </w:r>
      <w:r w:rsidR="00BD5D50">
        <w:tab/>
      </w:r>
      <w:r w:rsidR="00BD5D50">
        <w:tab/>
      </w:r>
      <w:r w:rsidR="00BD5D50">
        <w:tab/>
      </w:r>
      <w:r w:rsidR="00BD5D50">
        <w:tab/>
      </w:r>
      <w:r w:rsidR="00BD5D50">
        <w:tab/>
      </w:r>
      <w:r>
        <w:t>39</w:t>
      </w:r>
    </w:p>
    <w:p w14:paraId="2AEA5044" w14:textId="3568C823" w:rsidR="00EF315E" w:rsidRDefault="00EF315E" w:rsidP="00EF315E">
      <w:r>
        <w:t>Conclusion</w:t>
      </w:r>
      <w:r>
        <w:tab/>
        <w:t xml:space="preserve"> </w:t>
      </w:r>
      <w:r w:rsidR="00BD5D50">
        <w:tab/>
      </w:r>
      <w:r w:rsidR="00BD5D50">
        <w:tab/>
      </w:r>
      <w:r w:rsidR="00BD5D50">
        <w:tab/>
      </w:r>
      <w:r w:rsidR="00BD5D50">
        <w:tab/>
      </w:r>
      <w:r w:rsidR="00BD5D50">
        <w:tab/>
      </w:r>
      <w:r w:rsidR="00BD5D50">
        <w:tab/>
      </w:r>
      <w:r w:rsidR="00BD5D50">
        <w:tab/>
      </w:r>
      <w:r w:rsidR="00BD5D50">
        <w:tab/>
      </w:r>
      <w:r>
        <w:t>39</w:t>
      </w:r>
    </w:p>
    <w:p w14:paraId="7A16070F" w14:textId="3B3171DB" w:rsidR="00BD5D50" w:rsidRDefault="00EF315E" w:rsidP="00EF315E">
      <w:r>
        <w:t xml:space="preserve"> </w:t>
      </w:r>
    </w:p>
    <w:p w14:paraId="1FF5FE82" w14:textId="0AAA5A5C" w:rsidR="00EF315E" w:rsidRDefault="00BD5D50" w:rsidP="00EF315E">
      <w:r>
        <w:br w:type="page"/>
      </w:r>
    </w:p>
    <w:p w14:paraId="3A19B9CB" w14:textId="77777777" w:rsidR="00EF315E" w:rsidRPr="00BD5D50" w:rsidRDefault="00EF315E" w:rsidP="00BD5D50">
      <w:pPr>
        <w:jc w:val="center"/>
        <w:rPr>
          <w:b/>
          <w:bCs/>
        </w:rPr>
      </w:pPr>
      <w:r w:rsidRPr="00BD5D50">
        <w:rPr>
          <w:b/>
          <w:bCs/>
        </w:rPr>
        <w:lastRenderedPageBreak/>
        <w:t>ELECTROTYPE MANIPULATION.</w:t>
      </w:r>
    </w:p>
    <w:p w14:paraId="07F97797" w14:textId="77777777" w:rsidR="00EF315E" w:rsidRPr="00BD5D50" w:rsidRDefault="00EF315E" w:rsidP="00BD5D50">
      <w:pPr>
        <w:jc w:val="center"/>
        <w:rPr>
          <w:b/>
          <w:bCs/>
        </w:rPr>
      </w:pPr>
      <w:r w:rsidRPr="00BD5D50">
        <w:rPr>
          <w:b/>
          <w:bCs/>
        </w:rPr>
        <w:t>PART II.</w:t>
      </w:r>
    </w:p>
    <w:p w14:paraId="086DA357" w14:textId="77777777" w:rsidR="00EF315E" w:rsidRPr="00BD5D50" w:rsidRDefault="00EF315E" w:rsidP="00EF315E">
      <w:pPr>
        <w:rPr>
          <w:b/>
          <w:bCs/>
        </w:rPr>
      </w:pPr>
      <w:r w:rsidRPr="00BD5D50">
        <w:rPr>
          <w:b/>
          <w:bCs/>
        </w:rPr>
        <w:t>I. INTRODUCTORY OBSERVATIONS.</w:t>
      </w:r>
    </w:p>
    <w:p w14:paraId="711FFF05" w14:textId="2E4BE980" w:rsidR="00EF315E" w:rsidRDefault="00EF315E" w:rsidP="00BB1C57">
      <w:pPr>
        <w:jc w:val="both"/>
      </w:pPr>
      <w:r w:rsidRPr="00BB1C57">
        <w:rPr>
          <w:b/>
          <w:bCs/>
        </w:rPr>
        <w:t>84.</w:t>
      </w:r>
      <w:r>
        <w:tab/>
        <w:t>I</w:t>
      </w:r>
      <w:r w:rsidR="00BD5D50">
        <w:t>n</w:t>
      </w:r>
      <w:r>
        <w:t xml:space="preserve"> compiling the fifth edition of the First Part of this work, it was found utterly impracticable to give, in the narrow compass of the additional pages, any practical instructions in the important branches of this art—plating and gilding. I therefore purposely said but little on the subject, reserving for this Second Part a succinct and </w:t>
      </w:r>
      <w:proofErr w:type="gramStart"/>
      <w:r>
        <w:t>particular description</w:t>
      </w:r>
      <w:proofErr w:type="gramEnd"/>
      <w:r>
        <w:t xml:space="preserve"> of the interesting process. I further propose </w:t>
      </w:r>
      <w:proofErr w:type="gramStart"/>
      <w:r>
        <w:t>to describe</w:t>
      </w:r>
      <w:proofErr w:type="gramEnd"/>
      <w:r>
        <w:t xml:space="preserve"> the method of etching the positive plate of the decomposition cell, (§ 48.) which will lead me to the interesting application of the same to plates, obtained by the process of M. Daguerre.</w:t>
      </w:r>
    </w:p>
    <w:p w14:paraId="237CBA97" w14:textId="5350A626" w:rsidR="00EF315E" w:rsidRDefault="00EF315E" w:rsidP="00BB1C57">
      <w:pPr>
        <w:jc w:val="both"/>
      </w:pPr>
      <w:r w:rsidRPr="00BB1C57">
        <w:rPr>
          <w:b/>
          <w:bCs/>
        </w:rPr>
        <w:t>85.</w:t>
      </w:r>
      <w:r>
        <w:tab/>
        <w:t>I prefaced my former treatise,</w:t>
      </w:r>
      <w:r w:rsidR="00BD5D50">
        <w:t xml:space="preserve"> </w:t>
      </w:r>
      <w:r>
        <w:t>—</w:t>
      </w:r>
      <w:r w:rsidR="00BD5D50">
        <w:t xml:space="preserve"> </w:t>
      </w:r>
      <w:r>
        <w:t>or rather the former portion of this treatise, for I consider this as but a sequel to that,</w:t>
      </w:r>
      <w:r w:rsidR="00BD5D50">
        <w:t xml:space="preserve"> </w:t>
      </w:r>
      <w:r>
        <w:t>—</w:t>
      </w:r>
      <w:r w:rsidR="00BD5D50">
        <w:t xml:space="preserve"> </w:t>
      </w:r>
      <w:r>
        <w:t>with a brief introduction to the philosophy of the process. I endeavoured to simplify, as much as possible, the beautiful theory of electrochemical affinities, (§ 12, &amp;c.) in order that, if my pages fell into the hands of any who were not versed in these things, they might obtain such an insight into the modus operandi, as not to be pursuing their labours entirely in the dark as to the why and the wherefore. It will be advisable to pursue the same plan now; and, before venturing to initiate my readers into the practice of gilding and plating, to</w:t>
      </w:r>
      <w:r w:rsidR="00BD5D50">
        <w:t xml:space="preserve"> </w:t>
      </w:r>
      <w:r>
        <w:t>unfold more fully the principles on which these processes are based.</w:t>
      </w:r>
    </w:p>
    <w:p w14:paraId="1CC36607" w14:textId="3F20566D" w:rsidR="00EF315E" w:rsidRDefault="00EF315E" w:rsidP="00BB1C57">
      <w:pPr>
        <w:jc w:val="both"/>
      </w:pPr>
      <w:r w:rsidRPr="00BB1C57">
        <w:rPr>
          <w:b/>
          <w:bCs/>
        </w:rPr>
        <w:t>86.</w:t>
      </w:r>
      <w:r>
        <w:tab/>
        <w:t xml:space="preserve">And for this </w:t>
      </w:r>
      <w:r w:rsidR="00BB1C57">
        <w:t>purpose,</w:t>
      </w:r>
      <w:r>
        <w:t xml:space="preserve"> I cannot, in the outset, do better than refer to the three experiments given</w:t>
      </w:r>
      <w:r w:rsidR="00BB1C57">
        <w:t xml:space="preserve"> </w:t>
      </w:r>
      <w:r>
        <w:t>(§ 11, 12, 13.), as illustrations of Electrolytical action.</w:t>
      </w:r>
      <w:r w:rsidR="00BB1C57">
        <w:t xml:space="preserve"> </w:t>
      </w:r>
      <w:r>
        <w:t>In the first of these, (§ 11.) I described the effect of the action of a voltaic current on an acid solution;</w:t>
      </w:r>
      <w:r w:rsidR="00BB1C57">
        <w:t xml:space="preserve"> </w:t>
      </w:r>
      <w:r>
        <w:t>viz. the development of oxygen gas at the wire, through which the current entered the solution</w:t>
      </w:r>
      <w:r w:rsidR="00E82995">
        <w:t xml:space="preserve">; </w:t>
      </w:r>
      <w:r>
        <w:t>and of hydrogen, where the current left the solution; and that, if platinum terminals were used, these gases might be collected pure. I then said (§ 12.) that, if the solution contained sulphate of copper, oxygen would be released as before</w:t>
      </w:r>
      <w:r w:rsidR="00E82995">
        <w:t xml:space="preserve">; </w:t>
      </w:r>
      <w:r>
        <w:t xml:space="preserve">but copper, in a metallic form, would be obtained in place of hydrogen. And lastly, (§ 13.) I said that, if the termination at which oxygen is released </w:t>
      </w:r>
      <w:proofErr w:type="gramStart"/>
      <w:r>
        <w:t>be</w:t>
      </w:r>
      <w:proofErr w:type="gramEnd"/>
      <w:r>
        <w:t xml:space="preserve"> of copper, then the oxygen, instead of being liberated, will combine with the copper and form an oxide, soluble in the acid solution.</w:t>
      </w:r>
    </w:p>
    <w:p w14:paraId="6F2CC159" w14:textId="65453FD4" w:rsidR="00EF315E" w:rsidRDefault="00EF315E" w:rsidP="00BB1C57">
      <w:pPr>
        <w:jc w:val="both"/>
      </w:pPr>
      <w:r w:rsidRPr="00BB1C57">
        <w:rPr>
          <w:b/>
          <w:bCs/>
        </w:rPr>
        <w:t>87.</w:t>
      </w:r>
      <w:r w:rsidRPr="00BB1C57">
        <w:rPr>
          <w:b/>
          <w:bCs/>
        </w:rPr>
        <w:tab/>
      </w:r>
      <w:r>
        <w:t xml:space="preserve">This is the theory of the process, when the de-composition (§ 48.) cell is employed. When a single cell is used, (§ 46.) the action is precisely analogous. As for instance—when the zinc and copper of a single pair are connected, the former being in an acid solution, and the latter in a solution of sulphate of copper, separated by a porous diaphragm, (§ 43.) a transfer of electricity takes place from the zinc through the solution to the copper; and, as before, copper is released on the copper or negative metal of the pair; and oxygen at the zinc or positive metal. As in the former case (§ 13, 86.) the oxygen combined with the copper, so in this it combines, and far more readily, with the zinc. The more positive a metal is, the </w:t>
      </w:r>
      <w:proofErr w:type="gramStart"/>
      <w:r>
        <w:t>greater is</w:t>
      </w:r>
      <w:proofErr w:type="gramEnd"/>
      <w:r>
        <w:t xml:space="preserve"> its affinity for oxygen. And hence it is that the single cell process takes much less time (§ 49.) than the other. If in this arrangement the salt of gold or silver, or platinum, &amp;c. be used in solution instead of sulphate of copper, the same general action</w:t>
      </w:r>
      <w:r w:rsidR="00BB1C57">
        <w:t xml:space="preserve"> </w:t>
      </w:r>
      <w:r>
        <w:t>takes place</w:t>
      </w:r>
      <w:r w:rsidR="00E82995">
        <w:t xml:space="preserve">; </w:t>
      </w:r>
      <w:r>
        <w:t xml:space="preserve">and a result occurs, </w:t>
      </w:r>
      <w:proofErr w:type="gramStart"/>
      <w:r>
        <w:t>more or less similar</w:t>
      </w:r>
      <w:proofErr w:type="gramEnd"/>
      <w:r>
        <w:t xml:space="preserve"> to this, according to circumstances.</w:t>
      </w:r>
    </w:p>
    <w:p w14:paraId="2302642D" w14:textId="4564F687" w:rsidR="00EF315E" w:rsidRDefault="00EF315E" w:rsidP="00BB1C57">
      <w:pPr>
        <w:jc w:val="both"/>
      </w:pPr>
      <w:r w:rsidRPr="00BB1C57">
        <w:rPr>
          <w:b/>
          <w:bCs/>
        </w:rPr>
        <w:t>88.</w:t>
      </w:r>
      <w:r>
        <w:tab/>
        <w:t>These circumstances were not very readily controlled in the early experiments with the noble metals. The salts were readily decomposed, far more readily than those of copper, but the metal was released in a state of oxide, more commonly than in a state of purity.</w:t>
      </w:r>
    </w:p>
    <w:p w14:paraId="2DC9DB1B" w14:textId="3F2E3AA9" w:rsidR="00EF315E" w:rsidRDefault="00EF315E" w:rsidP="00BB1C57">
      <w:pPr>
        <w:jc w:val="both"/>
      </w:pPr>
      <w:r w:rsidRPr="00BB1C57">
        <w:rPr>
          <w:b/>
          <w:bCs/>
        </w:rPr>
        <w:lastRenderedPageBreak/>
        <w:t>89.</w:t>
      </w:r>
      <w:r>
        <w:tab/>
        <w:t xml:space="preserve">From what has been elsewhere (§ 62.) said </w:t>
      </w:r>
      <w:proofErr w:type="gramStart"/>
      <w:r>
        <w:t>on the subject of depositing</w:t>
      </w:r>
      <w:proofErr w:type="gramEnd"/>
      <w:r>
        <w:t xml:space="preserve"> the oxide, my readers must be familiar with the causes which operate in its </w:t>
      </w:r>
      <w:proofErr w:type="gramStart"/>
      <w:r>
        <w:t>production, and</w:t>
      </w:r>
      <w:proofErr w:type="gramEnd"/>
      <w:r>
        <w:t xml:space="preserve"> can soon frame a mode of obviating it. This mode is, however, </w:t>
      </w:r>
      <w:proofErr w:type="gramStart"/>
      <w:r>
        <w:t>more easy</w:t>
      </w:r>
      <w:proofErr w:type="gramEnd"/>
      <w:r>
        <w:t xml:space="preserve"> in theory than in practice. To illustrate this, let the experiment be made to decompose nitrate of silver, by either of the ordinary modes</w:t>
      </w:r>
      <w:r w:rsidR="00E82995">
        <w:t xml:space="preserve">; </w:t>
      </w:r>
      <w:r>
        <w:t>(§ 46, 48.) and then, if it fails, as it doubtless will, let such alterations in the arrangements be made as are recommended for the copper solution</w:t>
      </w:r>
      <w:r w:rsidR="00E82995">
        <w:t xml:space="preserve">; </w:t>
      </w:r>
      <w:r>
        <w:t>(§ 63, 64.) and it will be readily seen that this salt is not so under command as the cuprous salt. I should wander from the object in view, and trespass too much on these pages, were I to enter minutely into the chemical structure of the salts of the noble metals, and their electro-chemical affinities</w:t>
      </w:r>
      <w:r w:rsidR="00E82995">
        <w:t xml:space="preserve">; </w:t>
      </w:r>
      <w:r>
        <w:t>it will be enough for the present purpose, if I advert to some facts of which my readers are not ignorant, and which bear upon the point at issue.</w:t>
      </w:r>
    </w:p>
    <w:p w14:paraId="41728F66" w14:textId="229D8479" w:rsidR="00EF315E" w:rsidRDefault="00EF315E" w:rsidP="00BB1C57">
      <w:pPr>
        <w:jc w:val="both"/>
      </w:pPr>
      <w:r w:rsidRPr="00BB1C57">
        <w:rPr>
          <w:b/>
          <w:bCs/>
        </w:rPr>
        <w:t>90.</w:t>
      </w:r>
      <w:r>
        <w:tab/>
        <w:t>The deposition of oxide, as I have elsewhere stated, arises from the power of the battery being too great in proportion to the strength of the solution</w:t>
      </w:r>
      <w:r w:rsidR="00E82995">
        <w:t xml:space="preserve">; </w:t>
      </w:r>
      <w:r>
        <w:t>(§ 63.) if this power is reduced to a lower standard, the deposition of oxide may be avoided, and pure metal obtained</w:t>
      </w:r>
      <w:r w:rsidR="003276CA">
        <w:t xml:space="preserve">: </w:t>
      </w:r>
      <w:r>
        <w:t>but if the standard is too low, when nitrate of silver is the subject of experiment, the action of the electric current is not sufficient to overcome the chemical affinity between the nitric acid, and the object experimented on. Hence it is very difficult, but not impossible, to obtain a deposite of pure silver</w:t>
      </w:r>
      <w:r w:rsidR="00BB1C57">
        <w:t xml:space="preserve"> </w:t>
      </w:r>
      <w:r>
        <w:t>from the nitrate:</w:t>
      </w:r>
      <w:r w:rsidR="00BB1C57">
        <w:t xml:space="preserve"> </w:t>
      </w:r>
      <w:r>
        <w:t>—</w:t>
      </w:r>
      <w:r w:rsidR="00BB1C57">
        <w:t xml:space="preserve"> </w:t>
      </w:r>
      <w:r>
        <w:t>in fact, long before the theory of electro-chemical deposites was understood, I made</w:t>
      </w:r>
      <w:r w:rsidR="00BB1C57">
        <w:t xml:space="preserve"> </w:t>
      </w:r>
      <w:r>
        <w:t>some experiments upon the electrolysis of this salt, and</w:t>
      </w:r>
      <w:r w:rsidR="00BB1C57">
        <w:t xml:space="preserve"> </w:t>
      </w:r>
      <w:r>
        <w:t>succeeded in producing an electrotype medal with a silver surface</w:t>
      </w:r>
      <w:r w:rsidR="00E82995">
        <w:t xml:space="preserve">; </w:t>
      </w:r>
      <w:r>
        <w:t>being, I think, the first deposition of</w:t>
      </w:r>
      <w:r w:rsidR="00BB1C57">
        <w:t xml:space="preserve"> </w:t>
      </w:r>
      <w:r>
        <w:t>silver, that was effected by the electrotype art. But I</w:t>
      </w:r>
      <w:r w:rsidR="00BB1C57">
        <w:t xml:space="preserve"> </w:t>
      </w:r>
      <w:r>
        <w:t>was unsuccessful in my attempts to repeat the experiments</w:t>
      </w:r>
      <w:r w:rsidR="00E82995">
        <w:t xml:space="preserve">; </w:t>
      </w:r>
      <w:r>
        <w:t>and simply because, in that instance I chanced</w:t>
      </w:r>
      <w:r w:rsidR="00BB1C57">
        <w:t xml:space="preserve"> </w:t>
      </w:r>
      <w:r>
        <w:t xml:space="preserve">to have in action a power nicely balanced with the work to be performed, but, in future instances, my power was either too great to release metal uncombined with oxide, or too feeble to overcome the chemical affinity between the elements of the salt </w:t>
      </w:r>
      <w:r w:rsidR="00BB1C57">
        <w:t>*</w:t>
      </w:r>
      <w:r>
        <w:t xml:space="preserve"> and the metal to be deposited upon.</w:t>
      </w:r>
    </w:p>
    <w:p w14:paraId="62F41D03" w14:textId="09420921" w:rsidR="00EF315E" w:rsidRDefault="00BB1C57" w:rsidP="00BB1C57">
      <w:pPr>
        <w:jc w:val="both"/>
      </w:pPr>
      <w:r w:rsidRPr="00BB1C57">
        <w:rPr>
          <w:b/>
          <w:bCs/>
        </w:rPr>
        <w:t>91</w:t>
      </w:r>
      <w:r w:rsidR="00EF315E" w:rsidRPr="00BB1C57">
        <w:rPr>
          <w:b/>
          <w:bCs/>
        </w:rPr>
        <w:t>.</w:t>
      </w:r>
      <w:r w:rsidR="00EF315E">
        <w:tab/>
        <w:t>That I did not chance to succeed in my second attempts is readily accounted for. For the range within which the true result is obtained from nitrate of silver is very contracted</w:t>
      </w:r>
      <w:r w:rsidR="00E82995">
        <w:t xml:space="preserve">; </w:t>
      </w:r>
      <w:r w:rsidR="00EF315E">
        <w:t xml:space="preserve">with the salt of </w:t>
      </w:r>
      <w:r>
        <w:t>copper,</w:t>
      </w:r>
      <w:r w:rsidR="00EF315E">
        <w:t xml:space="preserve"> it is just the reverse. And hence, while in the latter case the chances are in favour of a successful termination of the experiment, (§ 65.) in the former the chances are in favour of a failure.</w:t>
      </w:r>
    </w:p>
    <w:p w14:paraId="4A09EE94" w14:textId="59AC00F3" w:rsidR="00EF315E" w:rsidRDefault="00BB1C57" w:rsidP="00BB1C57">
      <w:pPr>
        <w:jc w:val="both"/>
      </w:pPr>
      <w:r w:rsidRPr="00BB1C57">
        <w:rPr>
          <w:b/>
          <w:bCs/>
        </w:rPr>
        <w:t>92</w:t>
      </w:r>
      <w:r w:rsidR="00EF315E" w:rsidRPr="00BB1C57">
        <w:rPr>
          <w:b/>
          <w:bCs/>
        </w:rPr>
        <w:t>.</w:t>
      </w:r>
      <w:r w:rsidR="00EF315E">
        <w:tab/>
        <w:t xml:space="preserve">Much more might be said upon the difficulty of manipulating with certain of the salts of the more negative metals, and on the difference existing between them. In some the </w:t>
      </w:r>
      <w:proofErr w:type="gramStart"/>
      <w:r w:rsidR="00EF315E">
        <w:t>range,</w:t>
      </w:r>
      <w:proofErr w:type="gramEnd"/>
      <w:r w:rsidR="00EF315E">
        <w:t xml:space="preserve"> within which success is </w:t>
      </w:r>
      <w:proofErr w:type="gramStart"/>
      <w:r w:rsidR="00EF315E">
        <w:t>embraced,</w:t>
      </w:r>
      <w:proofErr w:type="gramEnd"/>
      <w:r w:rsidR="00EF315E">
        <w:t xml:space="preserve"> is very </w:t>
      </w:r>
      <w:proofErr w:type="gramStart"/>
      <w:r w:rsidR="00EF315E">
        <w:t>contracted;</w:t>
      </w:r>
      <w:proofErr w:type="gramEnd"/>
      <w:r w:rsidR="00EF315E">
        <w:t xml:space="preserve"> in others more extended. But as my object is rather to guide my readers to the sure result by the most certain road, I shall pass from alluding to what cannot be </w:t>
      </w:r>
      <w:proofErr w:type="gramStart"/>
      <w:r w:rsidR="00EF315E">
        <w:t>effected</w:t>
      </w:r>
      <w:proofErr w:type="gramEnd"/>
      <w:r w:rsidR="00EF315E">
        <w:t xml:space="preserve"> to speaking of what can.</w:t>
      </w:r>
    </w:p>
    <w:p w14:paraId="5F4E9A57" w14:textId="08EB6D97" w:rsidR="00EF315E" w:rsidRDefault="00BB1C57" w:rsidP="00BB1C57">
      <w:pPr>
        <w:jc w:val="both"/>
      </w:pPr>
      <w:r w:rsidRPr="00BB1C57">
        <w:rPr>
          <w:b/>
          <w:bCs/>
        </w:rPr>
        <w:t>93</w:t>
      </w:r>
      <w:r w:rsidR="00EF315E" w:rsidRPr="00BB1C57">
        <w:rPr>
          <w:b/>
          <w:bCs/>
        </w:rPr>
        <w:t>.</w:t>
      </w:r>
      <w:r w:rsidR="00EF315E">
        <w:tab/>
        <w:t>Amongst the salts of silver and gold are two possessing a wider range than the rest; and hence. offering that facility for experiment, which is the great object desired:</w:t>
      </w:r>
      <w:r>
        <w:t xml:space="preserve"> </w:t>
      </w:r>
      <w:r w:rsidR="00EF315E">
        <w:t>—</w:t>
      </w:r>
      <w:r>
        <w:t xml:space="preserve"> </w:t>
      </w:r>
      <w:r w:rsidR="00EF315E">
        <w:t xml:space="preserve">these are the </w:t>
      </w:r>
      <w:proofErr w:type="spellStart"/>
      <w:r w:rsidR="00EF315E">
        <w:t>ammonio</w:t>
      </w:r>
      <w:proofErr w:type="spellEnd"/>
      <w:r>
        <w:t xml:space="preserve"> </w:t>
      </w:r>
      <w:r w:rsidR="00EF315E">
        <w:t xml:space="preserve">carbonates, and the </w:t>
      </w:r>
      <w:proofErr w:type="spellStart"/>
      <w:r w:rsidR="00EF315E">
        <w:t>cyanurets</w:t>
      </w:r>
      <w:proofErr w:type="spellEnd"/>
      <w:r w:rsidR="00EF315E">
        <w:t xml:space="preserve">. Other </w:t>
      </w:r>
      <w:proofErr w:type="gramStart"/>
      <w:r w:rsidR="00EF315E">
        <w:t>salts</w:t>
      </w:r>
      <w:proofErr w:type="gramEnd"/>
      <w:r w:rsidR="00EF315E">
        <w:t xml:space="preserve"> have been employed</w:t>
      </w:r>
      <w:r>
        <w:t xml:space="preserve"> </w:t>
      </w:r>
      <w:r w:rsidR="00EF315E">
        <w:t xml:space="preserve">with success, in proportion to the skill and knowledge of the manipulator; but these are more easily managed. </w:t>
      </w:r>
      <w:proofErr w:type="gramStart"/>
      <w:r w:rsidR="00EF315E">
        <w:t>With regard to</w:t>
      </w:r>
      <w:proofErr w:type="gramEnd"/>
      <w:r w:rsidR="00EF315E">
        <w:t xml:space="preserve"> the first, there is one great objection to be urged against it;</w:t>
      </w:r>
      <w:r>
        <w:t xml:space="preserve"> </w:t>
      </w:r>
      <w:r w:rsidR="00EF315E">
        <w:t>—</w:t>
      </w:r>
      <w:r>
        <w:t xml:space="preserve"> </w:t>
      </w:r>
      <w:r w:rsidR="00EF315E">
        <w:t>namely, that it is highly fulminating: if any of the crystals dry on the surface of the vessel, a slight touch will produce an explosion. This alone is sufficient reason to prevent its general application. In the cyanide no such objection exists</w:t>
      </w:r>
      <w:r w:rsidR="003276CA">
        <w:t xml:space="preserve">: </w:t>
      </w:r>
      <w:r w:rsidR="00EF315E">
        <w:t>and, as it is the subject of a PATENT, I cannot but be right in concluding that it holds the first place in point of utility. I have used it in my experiments</w:t>
      </w:r>
      <w:r w:rsidR="00E82995">
        <w:t xml:space="preserve">; </w:t>
      </w:r>
      <w:r w:rsidR="00EF315E">
        <w:t>and invariably with success.</w:t>
      </w:r>
    </w:p>
    <w:p w14:paraId="57F05D85" w14:textId="77777777" w:rsidR="00BB1C57" w:rsidRPr="00BB1C57" w:rsidRDefault="00BB1C57" w:rsidP="00BB1C57">
      <w:pPr>
        <w:rPr>
          <w:i/>
          <w:iCs/>
          <w:sz w:val="18"/>
          <w:szCs w:val="18"/>
        </w:rPr>
      </w:pPr>
      <w:r w:rsidRPr="00BB1C57">
        <w:rPr>
          <w:i/>
          <w:iCs/>
          <w:sz w:val="18"/>
          <w:szCs w:val="18"/>
        </w:rPr>
        <w:t>* The term salt is applied to compounds consisting of one of the acids and a metallic or other base.</w:t>
      </w:r>
    </w:p>
    <w:p w14:paraId="0F2A165F" w14:textId="5E5F25D4" w:rsidR="00EF315E" w:rsidRDefault="00EF315E" w:rsidP="00EF315E">
      <w:r>
        <w:lastRenderedPageBreak/>
        <w:t>II.-PREPARATION OF MEDALS AND MOULDS, FOR THE RECEPTION OF SILVER OR GOLD.</w:t>
      </w:r>
    </w:p>
    <w:p w14:paraId="5CA8F867" w14:textId="4AD7F785" w:rsidR="00EF315E" w:rsidRDefault="00EF315E" w:rsidP="003B137C">
      <w:pPr>
        <w:jc w:val="both"/>
      </w:pPr>
      <w:r w:rsidRPr="00BB1C57">
        <w:rPr>
          <w:b/>
          <w:bCs/>
        </w:rPr>
        <w:t>94.</w:t>
      </w:r>
      <w:r>
        <w:t xml:space="preserve"> </w:t>
      </w:r>
      <w:r w:rsidR="00BB1C57">
        <w:tab/>
      </w:r>
      <w:r>
        <w:t>I shall assume that this book will be more read by those whose object is the copying of medals and works of art, than it will by those who wish to extend their experiments over a wide field</w:t>
      </w:r>
      <w:r w:rsidR="00E82995">
        <w:t xml:space="preserve">; </w:t>
      </w:r>
      <w:r>
        <w:t>and hence I shall describe, as I did before, (§ 20.) the means of effecting this most readily</w:t>
      </w:r>
      <w:r w:rsidR="00E82995">
        <w:t xml:space="preserve">; </w:t>
      </w:r>
      <w:r>
        <w:t>and at the same time furnish those, who desire a more extensive application of the process, with ample information upon the principles and practice, so as to enable their pursuing it to any extent they please.</w:t>
      </w:r>
    </w:p>
    <w:p w14:paraId="594E629B" w14:textId="6DACAE46" w:rsidR="00EF315E" w:rsidRDefault="00EF315E" w:rsidP="003B137C">
      <w:pPr>
        <w:jc w:val="both"/>
      </w:pPr>
      <w:r w:rsidRPr="00BB1C57">
        <w:rPr>
          <w:b/>
          <w:bCs/>
        </w:rPr>
        <w:t>95</w:t>
      </w:r>
      <w:proofErr w:type="gramStart"/>
      <w:r w:rsidRPr="00BB1C57">
        <w:rPr>
          <w:b/>
          <w:bCs/>
        </w:rPr>
        <w:t>.</w:t>
      </w:r>
      <w:r>
        <w:t xml:space="preserve"> </w:t>
      </w:r>
      <w:r w:rsidR="00BB1C57">
        <w:tab/>
      </w:r>
      <w:r>
        <w:t>There</w:t>
      </w:r>
      <w:proofErr w:type="gramEnd"/>
      <w:r>
        <w:t xml:space="preserve"> are two methods of obtaining a silver or a gold surface</w:t>
      </w:r>
      <w:r w:rsidR="00E82995">
        <w:t xml:space="preserve">; </w:t>
      </w:r>
      <w:r>
        <w:t>one of which is common to any mode of plating or gilding; the other is peculiar to the art of releas</w:t>
      </w:r>
      <w:r w:rsidR="00BB1C57">
        <w:rPr>
          <w:rFonts w:ascii="Arial" w:hAnsi="Arial" w:cs="Arial"/>
        </w:rPr>
        <w:t>i</w:t>
      </w:r>
      <w:r>
        <w:t xml:space="preserve">ng metals from their solutions, by the agency of </w:t>
      </w:r>
      <w:proofErr w:type="gramStart"/>
      <w:r>
        <w:t>a voltaic</w:t>
      </w:r>
      <w:proofErr w:type="gramEnd"/>
      <w:r>
        <w:t xml:space="preserve"> current. The former is </w:t>
      </w:r>
      <w:proofErr w:type="gramStart"/>
      <w:r>
        <w:t>effected</w:t>
      </w:r>
      <w:proofErr w:type="gramEnd"/>
      <w:r>
        <w:t xml:space="preserve"> by throwing down the metal upon the prepared surface of the medal; the latter by depositing a thin layer of the precious metal in the mould, and then depositing copper upon this, until the desired thickness is produced. It was by the latter method, the </w:t>
      </w:r>
      <w:proofErr w:type="gramStart"/>
      <w:r>
        <w:t>silvered</w:t>
      </w:r>
      <w:proofErr w:type="gramEnd"/>
      <w:r>
        <w:t xml:space="preserve"> specimen, already alluded to, (§ 90.) was made.</w:t>
      </w:r>
    </w:p>
    <w:p w14:paraId="4F93EE54" w14:textId="15E89419" w:rsidR="00EF315E" w:rsidRDefault="00EF315E" w:rsidP="003B137C">
      <w:pPr>
        <w:jc w:val="both"/>
      </w:pPr>
      <w:r w:rsidRPr="003B137C">
        <w:rPr>
          <w:b/>
          <w:bCs/>
        </w:rPr>
        <w:t>96.</w:t>
      </w:r>
      <w:r>
        <w:tab/>
        <w:t>Cleaning the surface of Medals.</w:t>
      </w:r>
      <w:r w:rsidR="003B137C">
        <w:t xml:space="preserve"> </w:t>
      </w:r>
      <w:r>
        <w:t>—</w:t>
      </w:r>
      <w:r w:rsidR="003B137C">
        <w:t xml:space="preserve"> </w:t>
      </w:r>
      <w:r>
        <w:t>It is a matter of paramount importance that every portion of the</w:t>
      </w:r>
      <w:r w:rsidR="003B137C">
        <w:t xml:space="preserve"> </w:t>
      </w:r>
      <w:proofErr w:type="gramStart"/>
      <w:r>
        <w:t>surfaces</w:t>
      </w:r>
      <w:proofErr w:type="gramEnd"/>
      <w:r>
        <w:t xml:space="preserve"> to be either gilded or plated, should be perfectly clean. No </w:t>
      </w:r>
      <w:proofErr w:type="gramStart"/>
      <w:r>
        <w:t>oxide</w:t>
      </w:r>
      <w:proofErr w:type="gramEnd"/>
      <w:r>
        <w:t xml:space="preserve">, no polishing powder, not </w:t>
      </w:r>
      <w:proofErr w:type="gramStart"/>
      <w:r>
        <w:t>a particle</w:t>
      </w:r>
      <w:proofErr w:type="gramEnd"/>
      <w:r>
        <w:t xml:space="preserve"> of dirt must be present. When fusible moulds</w:t>
      </w:r>
      <w:r w:rsidR="003B137C">
        <w:t xml:space="preserve"> </w:t>
      </w:r>
      <w:r>
        <w:t>are made according to the directions given, (</w:t>
      </w:r>
      <w:r w:rsidR="003B137C" w:rsidRPr="003B137C">
        <w:t>§</w:t>
      </w:r>
      <w:r>
        <w:t>24, 25</w:t>
      </w:r>
      <w:r w:rsidR="003B137C">
        <w:t>,</w:t>
      </w:r>
      <w:r>
        <w:t>104.) and are cautiously (§ 60.) submitted to the voltaic action, electrotype medals will have a surface</w:t>
      </w:r>
      <w:r w:rsidR="003B137C">
        <w:t xml:space="preserve"> </w:t>
      </w:r>
      <w:r>
        <w:t>bright and perfectly clean</w:t>
      </w:r>
      <w:r w:rsidR="003276CA">
        <w:t xml:space="preserve">: </w:t>
      </w:r>
      <w:r>
        <w:t>in which case they are fit for the present process, without being even touched with anything</w:t>
      </w:r>
      <w:r w:rsidR="00E82995">
        <w:t xml:space="preserve">; </w:t>
      </w:r>
      <w:r>
        <w:t>in fact, it is far wiser to leave them as they are, and not mar what is well, by striving to better it. Considerable care is requisite in cleaning those specimens which " come off" soiled; and those which are removed from wax and stearine moulds. They may be effectually prepared for gilding, &amp;c., by rubbing them well with spirits of turpentine and rottenstone</w:t>
      </w:r>
      <w:r w:rsidR="00E82995">
        <w:t xml:space="preserve">; </w:t>
      </w:r>
      <w:r>
        <w:t>and then washing them with soap and water and a brush, rin</w:t>
      </w:r>
      <w:r w:rsidR="003B137C">
        <w:t>s</w:t>
      </w:r>
      <w:r>
        <w:t xml:space="preserve">ing them, and afterwards polishing them with </w:t>
      </w:r>
      <w:proofErr w:type="gramStart"/>
      <w:r>
        <w:t>a leather</w:t>
      </w:r>
      <w:proofErr w:type="gramEnd"/>
      <w:r>
        <w:t xml:space="preserve"> free from dust. They should then be carefully examined to see that no accumulation of dust or dirt is concealed in the workmanship of the device; for this, though little apparent on a burnished copper surface, is readily developed, when silver or gold is deposited upon it.</w:t>
      </w:r>
    </w:p>
    <w:p w14:paraId="3FE025B1" w14:textId="72CA0CCF" w:rsidR="003B137C" w:rsidRDefault="00EF315E" w:rsidP="003B137C">
      <w:pPr>
        <w:jc w:val="both"/>
      </w:pPr>
      <w:r w:rsidRPr="003B137C">
        <w:rPr>
          <w:b/>
          <w:bCs/>
        </w:rPr>
        <w:t>97.</w:t>
      </w:r>
      <w:r>
        <w:tab/>
        <w:t>Nor is it enough only to prepare a clean and bright surface to receive the silver or gold</w:t>
      </w:r>
      <w:r w:rsidR="00E82995">
        <w:t xml:space="preserve">; </w:t>
      </w:r>
      <w:r>
        <w:t>though it is a fact to be borne in mind that the success of the result is very much in proportion to the nature of the surface. This fact is forcibly alluded to by Prof. de la Rive in his early experiments; and also by Mr. Boettiger, in his account of gilding given in the Annalen der Chimie and der Pharmacie.</w:t>
      </w:r>
      <w:r w:rsidR="003B137C">
        <w:t>*</w:t>
      </w:r>
      <w:r>
        <w:t xml:space="preserve"> The latter says, speaking not of medals, but of articles generally, " It is very necessary to rub the metal according to circumstances, with extremely fine sand, moistened</w:t>
      </w:r>
      <w:r w:rsidR="003B137C" w:rsidRPr="003B137C">
        <w:t xml:space="preserve"> </w:t>
      </w:r>
      <w:r w:rsidR="003B137C">
        <w:t xml:space="preserve">with hydrochloric acid mixed with a little chalk, so that there shall remain no trace of oxide of copper." But besides this, it will be well to take further </w:t>
      </w:r>
      <w:proofErr w:type="gramStart"/>
      <w:r w:rsidR="003B137C">
        <w:t>precaution</w:t>
      </w:r>
      <w:proofErr w:type="gramEnd"/>
      <w:r w:rsidR="003B137C">
        <w:t xml:space="preserve"> </w:t>
      </w:r>
      <w:proofErr w:type="gramStart"/>
      <w:r w:rsidR="003B137C">
        <w:t>in order to</w:t>
      </w:r>
      <w:proofErr w:type="gramEnd"/>
      <w:r w:rsidR="003B137C">
        <w:t xml:space="preserve"> ensure a permanent union between the copper and the gold or silver. For I have frequently observed, especially in the experiments on plating, when I have deposited a thick layer of silver, that the latter will present the exact appearance of a sheet of paper, badly pasted on a solid surface, containing little elevations, with air beneath them; and of course the silver, in such cases, readily is rubbed off. To guard against this, Mr. Spencer's </w:t>
      </w:r>
      <w:proofErr w:type="gramStart"/>
      <w:r w:rsidR="003B137C">
        <w:t>mode</w:t>
      </w:r>
      <w:proofErr w:type="gramEnd"/>
      <w:r w:rsidR="003B137C">
        <w:t xml:space="preserve"> of employing nitric acid should be adopted. He found that copper united to, and became one with, a copper surface, that had been touched with this acid. So, </w:t>
      </w:r>
      <w:proofErr w:type="gramStart"/>
      <w:r w:rsidR="003B137C">
        <w:t>in</w:t>
      </w:r>
      <w:proofErr w:type="gramEnd"/>
      <w:r w:rsidR="003B137C">
        <w:t xml:space="preserve"> like manner, if the electrotype medal </w:t>
      </w:r>
      <w:proofErr w:type="gramStart"/>
      <w:r w:rsidR="003B137C">
        <w:t>be</w:t>
      </w:r>
      <w:proofErr w:type="gramEnd"/>
      <w:r w:rsidR="003B137C">
        <w:t xml:space="preserve"> immersed for a second or two in </w:t>
      </w:r>
      <w:proofErr w:type="gramStart"/>
      <w:r w:rsidR="003B137C">
        <w:t>dilute</w:t>
      </w:r>
      <w:proofErr w:type="gramEnd"/>
      <w:r w:rsidR="003B137C">
        <w:t xml:space="preserve"> nitric acid, and afterwards thoroughly rinsed and dried, the surface will be in a condition to unite with the metal deposited upon it.</w:t>
      </w:r>
    </w:p>
    <w:p w14:paraId="7D94C592" w14:textId="5CEAEE37" w:rsidR="00EF315E" w:rsidRDefault="003B137C" w:rsidP="00EF315E">
      <w:r>
        <w:t xml:space="preserve">* </w:t>
      </w:r>
      <w:r w:rsidR="00EF315E">
        <w:t xml:space="preserve">Vol. </w:t>
      </w:r>
      <w:r>
        <w:t>xxxv</w:t>
      </w:r>
      <w:r w:rsidR="00EF315E">
        <w:t>. p. 350.</w:t>
      </w:r>
    </w:p>
    <w:p w14:paraId="2433E4AD" w14:textId="2158D584" w:rsidR="00EF315E" w:rsidRDefault="00EF315E" w:rsidP="00860870">
      <w:pPr>
        <w:jc w:val="both"/>
      </w:pPr>
      <w:r w:rsidRPr="003B137C">
        <w:rPr>
          <w:b/>
          <w:bCs/>
        </w:rPr>
        <w:lastRenderedPageBreak/>
        <w:t>98</w:t>
      </w:r>
      <w:proofErr w:type="gramStart"/>
      <w:r w:rsidRPr="003B137C">
        <w:rPr>
          <w:b/>
          <w:bCs/>
        </w:rPr>
        <w:t>.</w:t>
      </w:r>
      <w:r>
        <w:t xml:space="preserve"> </w:t>
      </w:r>
      <w:r w:rsidR="003B137C">
        <w:tab/>
      </w:r>
      <w:r>
        <w:t>There</w:t>
      </w:r>
      <w:proofErr w:type="gramEnd"/>
      <w:r>
        <w:t xml:space="preserve"> is another way of inducing this perfect union, which depends upon the </w:t>
      </w:r>
      <w:proofErr w:type="gramStart"/>
      <w:r>
        <w:t>fact,</w:t>
      </w:r>
      <w:proofErr w:type="gramEnd"/>
      <w:r>
        <w:t xml:space="preserve"> that all metallic, &amp;c. surfaces, after exposure to the air for some hours, become coated with a film of air so intimately, as to retain it even (as in electrotype cases) between themselves and any metal deposited upon them. In </w:t>
      </w:r>
      <w:proofErr w:type="gramStart"/>
      <w:r>
        <w:t>fact</w:t>
      </w:r>
      <w:proofErr w:type="gramEnd"/>
      <w:r>
        <w:t xml:space="preserve"> we are advised, </w:t>
      </w:r>
      <w:proofErr w:type="gramStart"/>
      <w:r>
        <w:t>in</w:t>
      </w:r>
      <w:proofErr w:type="gramEnd"/>
      <w:r>
        <w:t xml:space="preserve"> copying, by electrotype, large subjects, to take advantage of this; and to allow the film to arrange itself, before the plate is submitted to the action of the battery. For it is found that the presence of this natural film very materially operates in preventing adhesion between the plates, and the depo-, site. Whereas, in the absence of the film, the two will effectually become one, unless its place </w:t>
      </w:r>
      <w:proofErr w:type="gramStart"/>
      <w:r>
        <w:t>have</w:t>
      </w:r>
      <w:proofErr w:type="gramEnd"/>
      <w:r>
        <w:t xml:space="preserve"> been supplied by something else. (§ 81.) We are advised, after </w:t>
      </w:r>
      <w:proofErr w:type="gramStart"/>
      <w:r>
        <w:t>soldering</w:t>
      </w:r>
      <w:proofErr w:type="gramEnd"/>
      <w:r>
        <w:t xml:space="preserve"> a wire to a copper plate, to allow the latter to remain an entire day, to regain the </w:t>
      </w:r>
      <w:proofErr w:type="gramStart"/>
      <w:r>
        <w:t>film</w:t>
      </w:r>
      <w:proofErr w:type="gramEnd"/>
      <w:r>
        <w:t xml:space="preserve"> of air, which had been driven off by the heat. This fact</w:t>
      </w:r>
      <w:r w:rsidR="003B137C">
        <w:t xml:space="preserve"> </w:t>
      </w:r>
      <w:r>
        <w:t xml:space="preserve">may be rendered subservient to plating and </w:t>
      </w:r>
      <w:proofErr w:type="gramStart"/>
      <w:r>
        <w:t>gilding;</w:t>
      </w:r>
      <w:proofErr w:type="gramEnd"/>
      <w:r>
        <w:t xml:space="preserve"> as it affords a simple and ready means of inducing on</w:t>
      </w:r>
      <w:r w:rsidR="003B137C">
        <w:t xml:space="preserve"> </w:t>
      </w:r>
      <w:r>
        <w:t xml:space="preserve">the surface a predisposition to unite permanently with the deposite. And hence it will be advisable at times to use this precaution, in addition to that of immersion in nitric </w:t>
      </w:r>
      <w:proofErr w:type="gramStart"/>
      <w:r>
        <w:t>acid ;</w:t>
      </w:r>
      <w:proofErr w:type="gramEnd"/>
      <w:r w:rsidR="003B137C">
        <w:t xml:space="preserve"> </w:t>
      </w:r>
      <w:r>
        <w:t>—</w:t>
      </w:r>
      <w:r w:rsidR="003B137C">
        <w:t xml:space="preserve"> </w:t>
      </w:r>
      <w:r>
        <w:t xml:space="preserve">before attempting to plate or gild, it will be enough to place the medal by the </w:t>
      </w:r>
      <w:proofErr w:type="gramStart"/>
      <w:r>
        <w:t>fire-side</w:t>
      </w:r>
      <w:proofErr w:type="gramEnd"/>
      <w:r>
        <w:t xml:space="preserve"> till it is well warmed.</w:t>
      </w:r>
    </w:p>
    <w:p w14:paraId="75D897D6" w14:textId="2D288DAC" w:rsidR="00EF315E" w:rsidRDefault="00EF315E" w:rsidP="00860870">
      <w:pPr>
        <w:jc w:val="both"/>
      </w:pPr>
      <w:r w:rsidRPr="003B137C">
        <w:rPr>
          <w:b/>
          <w:bCs/>
        </w:rPr>
        <w:t>99.</w:t>
      </w:r>
      <w:r>
        <w:tab/>
        <w:t>As every grain of gold is of value, it is desirable to cover the back of the medals with a coat of copal varnish</w:t>
      </w:r>
      <w:r w:rsidR="00E82995">
        <w:t xml:space="preserve">; </w:t>
      </w:r>
      <w:r>
        <w:t>it will dry, while the medal is being warmed for experiment</w:t>
      </w:r>
      <w:r w:rsidR="00E82995">
        <w:t xml:space="preserve">; </w:t>
      </w:r>
      <w:r>
        <w:t xml:space="preserve">and forms a neat and effectual covering: indeed, I should recommend it in all cases, instead of the solution of shell-lac. (§ 26.) The value of the silver consumed in plating, (unless the object </w:t>
      </w:r>
      <w:proofErr w:type="gramStart"/>
      <w:r>
        <w:t>be</w:t>
      </w:r>
      <w:proofErr w:type="gramEnd"/>
      <w:r>
        <w:t xml:space="preserve"> very large or the deposite thick,) is very trifling, according to the mode I shall recommend</w:t>
      </w:r>
      <w:r w:rsidR="00E82995">
        <w:t xml:space="preserve">; </w:t>
      </w:r>
      <w:r>
        <w:t xml:space="preserve">(§ 126.) the back may, therefore, be varnished or not at pleasure. Plated medals, with the backs unvarnished, possess so much the appearance of solid </w:t>
      </w:r>
      <w:proofErr w:type="gramStart"/>
      <w:r>
        <w:t>silver,</w:t>
      </w:r>
      <w:proofErr w:type="gramEnd"/>
      <w:r>
        <w:t xml:space="preserve"> that it requires almost demonstration to convince the </w:t>
      </w:r>
      <w:proofErr w:type="gramStart"/>
      <w:r>
        <w:t>uninitiated,</w:t>
      </w:r>
      <w:proofErr w:type="gramEnd"/>
      <w:r>
        <w:t xml:space="preserve"> that they are not so. To connect the medals with the wire, I either drill a hole, (if the extra rim (§ 74.) will permit it,) and hook them on; or bend the wire </w:t>
      </w:r>
      <w:proofErr w:type="gramStart"/>
      <w:r>
        <w:t>so as to</w:t>
      </w:r>
      <w:proofErr w:type="gramEnd"/>
      <w:r>
        <w:t xml:space="preserve"> hold the medal as in a pair of </w:t>
      </w:r>
      <w:proofErr w:type="spellStart"/>
      <w:r>
        <w:t>pliars</w:t>
      </w:r>
      <w:proofErr w:type="spellEnd"/>
      <w:r>
        <w:t>.</w:t>
      </w:r>
    </w:p>
    <w:p w14:paraId="1145E887" w14:textId="46FB09FB" w:rsidR="00EF315E" w:rsidRDefault="003B137C" w:rsidP="00860870">
      <w:pPr>
        <w:jc w:val="both"/>
      </w:pPr>
      <w:r w:rsidRPr="003B137C">
        <w:rPr>
          <w:b/>
          <w:bCs/>
        </w:rPr>
        <w:t>100.</w:t>
      </w:r>
      <w:r w:rsidR="00EF315E">
        <w:tab/>
        <w:t>CONSTRUCTION OF MOULDS.</w:t>
      </w:r>
      <w:r>
        <w:t xml:space="preserve"> </w:t>
      </w:r>
      <w:r w:rsidR="00EF315E">
        <w:t>—</w:t>
      </w:r>
      <w:r>
        <w:t xml:space="preserve"> </w:t>
      </w:r>
      <w:r w:rsidR="00EF315E">
        <w:t xml:space="preserve">A considerable space (§ 20-35.) was devoted, in the first part of this treatise, to mould-making; and with justice: for it is folly in the extreme, to </w:t>
      </w:r>
      <w:proofErr w:type="gramStart"/>
      <w:r w:rsidR="00EF315E">
        <w:t>work</w:t>
      </w:r>
      <w:proofErr w:type="gramEnd"/>
      <w:r w:rsidR="00EF315E">
        <w:t xml:space="preserve"> with bad and imperfect moulds</w:t>
      </w:r>
      <w:r w:rsidR="00E82995">
        <w:t xml:space="preserve">; </w:t>
      </w:r>
      <w:r w:rsidR="00EF315E">
        <w:t xml:space="preserve">and </w:t>
      </w:r>
      <w:proofErr w:type="gramStart"/>
      <w:r w:rsidR="00EF315E">
        <w:t>good</w:t>
      </w:r>
      <w:proofErr w:type="gramEnd"/>
      <w:r w:rsidR="00EF315E">
        <w:t xml:space="preserve"> are not obtained without much care and patience. To the fifth edition (§ 79.) I added the results of recent experience, describing the method to be pursued </w:t>
      </w:r>
      <w:proofErr w:type="gramStart"/>
      <w:r w:rsidR="00EF315E">
        <w:t>in order to</w:t>
      </w:r>
      <w:proofErr w:type="gramEnd"/>
      <w:r w:rsidR="00EF315E">
        <w:t xml:space="preserve"> preserve the mould, when the plaister has adhered to it. But the subject is not </w:t>
      </w:r>
      <w:proofErr w:type="gramStart"/>
      <w:r w:rsidR="00EF315E">
        <w:t>exhausted</w:t>
      </w:r>
      <w:proofErr w:type="gramEnd"/>
      <w:r w:rsidR="00EF315E">
        <w:t>. I have still to give the ingredients in composition to be used instead of wax or stearine</w:t>
      </w:r>
      <w:r w:rsidR="00E82995">
        <w:t xml:space="preserve">; </w:t>
      </w:r>
      <w:r w:rsidR="00EF315E">
        <w:t>and an account of the BEST mode of obtaining metal moulds.</w:t>
      </w:r>
    </w:p>
    <w:p w14:paraId="2E87705D" w14:textId="02665EFD" w:rsidR="00EF315E" w:rsidRDefault="003B137C" w:rsidP="00860870">
      <w:pPr>
        <w:jc w:val="both"/>
      </w:pPr>
      <w:r w:rsidRPr="003B137C">
        <w:rPr>
          <w:b/>
          <w:bCs/>
        </w:rPr>
        <w:t>101</w:t>
      </w:r>
      <w:r w:rsidR="00EF315E" w:rsidRPr="003B137C">
        <w:rPr>
          <w:b/>
          <w:bCs/>
        </w:rPr>
        <w:t>.</w:t>
      </w:r>
      <w:r w:rsidR="00EF315E">
        <w:tab/>
        <w:t>Composition moulds.</w:t>
      </w:r>
      <w:r>
        <w:t xml:space="preserve"> </w:t>
      </w:r>
      <w:r w:rsidR="00EF315E">
        <w:t>—</w:t>
      </w:r>
      <w:r>
        <w:t xml:space="preserve"> </w:t>
      </w:r>
      <w:r w:rsidR="00EF315E">
        <w:t>The following mixture has been lately recommended,</w:t>
      </w:r>
      <w:r>
        <w:t xml:space="preserve"> </w:t>
      </w:r>
      <w:r w:rsidR="00EF315E">
        <w:t xml:space="preserve">* as being very serviceable for mould-making — </w:t>
      </w:r>
    </w:p>
    <w:tbl>
      <w:tblPr>
        <w:tblStyle w:val="TableGrid"/>
        <w:tblW w:w="0" w:type="auto"/>
        <w:tblLook w:val="04A0" w:firstRow="1" w:lastRow="0" w:firstColumn="1" w:lastColumn="0" w:noHBand="0" w:noVBand="1"/>
      </w:tblPr>
      <w:tblGrid>
        <w:gridCol w:w="4675"/>
        <w:gridCol w:w="4675"/>
      </w:tblGrid>
      <w:tr w:rsidR="005C1B9F" w14:paraId="6C857893" w14:textId="77777777" w:rsidTr="005C1B9F">
        <w:tc>
          <w:tcPr>
            <w:tcW w:w="4675" w:type="dxa"/>
          </w:tcPr>
          <w:p w14:paraId="03B6DEB4" w14:textId="3184A000" w:rsidR="005C1B9F" w:rsidRDefault="005C1B9F" w:rsidP="00860870">
            <w:pPr>
              <w:jc w:val="both"/>
            </w:pPr>
            <w:r>
              <w:t>Mutton suet, previously melted and strained</w:t>
            </w:r>
          </w:p>
        </w:tc>
        <w:tc>
          <w:tcPr>
            <w:tcW w:w="4675" w:type="dxa"/>
          </w:tcPr>
          <w:p w14:paraId="198A5FAF" w14:textId="4D51BBDD" w:rsidR="005C1B9F" w:rsidRDefault="005C1B9F" w:rsidP="00860870">
            <w:pPr>
              <w:jc w:val="both"/>
            </w:pPr>
            <w:r>
              <w:t>1 ¾ lbs.</w:t>
            </w:r>
          </w:p>
        </w:tc>
      </w:tr>
      <w:tr w:rsidR="005C1B9F" w14:paraId="6386E51E" w14:textId="77777777" w:rsidTr="005C1B9F">
        <w:tc>
          <w:tcPr>
            <w:tcW w:w="4675" w:type="dxa"/>
          </w:tcPr>
          <w:p w14:paraId="576F9BAB" w14:textId="4983418E" w:rsidR="005C1B9F" w:rsidRDefault="005C1B9F" w:rsidP="00860870">
            <w:pPr>
              <w:jc w:val="both"/>
            </w:pPr>
            <w:r>
              <w:t>White or virgin wax</w:t>
            </w:r>
          </w:p>
        </w:tc>
        <w:tc>
          <w:tcPr>
            <w:tcW w:w="4675" w:type="dxa"/>
          </w:tcPr>
          <w:p w14:paraId="6FB3E5E1" w14:textId="269F6E28" w:rsidR="005C1B9F" w:rsidRDefault="005C1B9F" w:rsidP="00860870">
            <w:pPr>
              <w:jc w:val="both"/>
            </w:pPr>
            <w:r>
              <w:t>1 ¾ lbs.</w:t>
            </w:r>
          </w:p>
        </w:tc>
      </w:tr>
      <w:tr w:rsidR="005C1B9F" w14:paraId="503B15F7" w14:textId="77777777" w:rsidTr="005C1B9F">
        <w:tc>
          <w:tcPr>
            <w:tcW w:w="4675" w:type="dxa"/>
          </w:tcPr>
          <w:p w14:paraId="49109DD1" w14:textId="221579A6" w:rsidR="005C1B9F" w:rsidRDefault="005C1B9F" w:rsidP="00860870">
            <w:pPr>
              <w:jc w:val="both"/>
            </w:pPr>
            <w:r>
              <w:t>Spermaceti</w:t>
            </w:r>
          </w:p>
        </w:tc>
        <w:tc>
          <w:tcPr>
            <w:tcW w:w="4675" w:type="dxa"/>
          </w:tcPr>
          <w:p w14:paraId="1D8346AD" w14:textId="46E6FDB2" w:rsidR="005C1B9F" w:rsidRDefault="005C1B9F" w:rsidP="00860870">
            <w:pPr>
              <w:jc w:val="both"/>
            </w:pPr>
            <w:r>
              <w:t>½ lbs.</w:t>
            </w:r>
          </w:p>
        </w:tc>
      </w:tr>
    </w:tbl>
    <w:p w14:paraId="472E70CB" w14:textId="07CFD907" w:rsidR="00EF315E" w:rsidRDefault="00EF315E" w:rsidP="00860870">
      <w:pPr>
        <w:jc w:val="both"/>
      </w:pPr>
      <w:r>
        <w:t xml:space="preserve">These are to be melted </w:t>
      </w:r>
      <w:proofErr w:type="gramStart"/>
      <w:r>
        <w:t>together, and</w:t>
      </w:r>
      <w:proofErr w:type="gramEnd"/>
      <w:r>
        <w:t xml:space="preserve"> used precisely in accordance with the directions given for wax, &amp;c. (§ 28-34). With this, or wax, or stearine, I conceive that provision is made for every case, in which moulds, not metallic, are required. On metallic moulds I have some improvements to describe of the greatest importance</w:t>
      </w:r>
      <w:r w:rsidR="00E82995">
        <w:t xml:space="preserve">; </w:t>
      </w:r>
      <w:r>
        <w:t xml:space="preserve">and of especial value when the object is </w:t>
      </w:r>
      <w:proofErr w:type="gramStart"/>
      <w:r>
        <w:t>to deposite</w:t>
      </w:r>
      <w:proofErr w:type="gramEnd"/>
      <w:r>
        <w:t xml:space="preserve"> </w:t>
      </w:r>
      <w:proofErr w:type="gramStart"/>
      <w:r>
        <w:t>first gold or silver</w:t>
      </w:r>
      <w:proofErr w:type="gramEnd"/>
      <w:r>
        <w:t xml:space="preserve">, (§ 95.) and afterwards to deposite copper </w:t>
      </w:r>
      <w:proofErr w:type="gramStart"/>
      <w:r>
        <w:t>on</w:t>
      </w:r>
      <w:proofErr w:type="gramEnd"/>
      <w:r>
        <w:t xml:space="preserve"> it.</w:t>
      </w:r>
    </w:p>
    <w:p w14:paraId="5BAA028C" w14:textId="2B9A2A85" w:rsidR="00EF315E" w:rsidRDefault="005C1B9F" w:rsidP="00860870">
      <w:pPr>
        <w:jc w:val="both"/>
      </w:pPr>
      <w:r w:rsidRPr="005C1B9F">
        <w:rPr>
          <w:b/>
          <w:bCs/>
        </w:rPr>
        <w:t>102</w:t>
      </w:r>
      <w:r w:rsidR="00EF315E" w:rsidRPr="005C1B9F">
        <w:rPr>
          <w:b/>
          <w:bCs/>
        </w:rPr>
        <w:t>.</w:t>
      </w:r>
      <w:r w:rsidR="00EF315E">
        <w:tab/>
        <w:t>CLICHEE MOULDS.</w:t>
      </w:r>
      <w:r>
        <w:t xml:space="preserve"> </w:t>
      </w:r>
      <w:r w:rsidR="00EF315E">
        <w:t xml:space="preserve">-In a note to a paragraph (§ 25.) in the later editions of Part the First, allusion was made to a method, by which the best and sharpest moulds could be obtained from the fusible alloy described (§ 23.). Since that account was written, I have received a description of the method adopted on </w:t>
      </w:r>
      <w:r w:rsidR="00EF315E">
        <w:lastRenderedPageBreak/>
        <w:t>the Continent for obtaining the beautiful casts of the French medals, which are so much admired. These casts are in a fusible alloy, containing antimony, as well as the other ingredients. (§ 23.) On putting to the test of experiment, the instructions I obtained, the results were so satisfactory,—in fact, were so easily obtained, and so far exceeded in beauty any moulds, however good, that I had produced by other means, that I was led without hesitation to adopt this better mode of mould-making</w:t>
      </w:r>
      <w:r w:rsidR="00E82995">
        <w:t xml:space="preserve">; </w:t>
      </w:r>
      <w:r w:rsidR="00EF315E">
        <w:t xml:space="preserve">and should recommend those of my readers, whose tastes are so far cultivated as to make them dissatisfied with imperfect specimens, to pursue the method I am about to describe. The alloy contains the following </w:t>
      </w:r>
      <w:proofErr w:type="gramStart"/>
      <w:r w:rsidR="00EF315E">
        <w:t>ingredients :</w:t>
      </w:r>
      <w:proofErr w:type="gramEnd"/>
      <w:r>
        <w:t xml:space="preserve">+ </w:t>
      </w:r>
      <w:r w:rsidR="00EF315E">
        <w:t xml:space="preserve">— </w:t>
      </w:r>
    </w:p>
    <w:p w14:paraId="243096CB" w14:textId="77777777" w:rsidR="00EF315E" w:rsidRPr="005C1B9F" w:rsidRDefault="00EF315E" w:rsidP="00860870">
      <w:pPr>
        <w:jc w:val="both"/>
        <w:rPr>
          <w:i/>
          <w:iCs/>
          <w:sz w:val="18"/>
          <w:szCs w:val="18"/>
        </w:rPr>
      </w:pPr>
      <w:r w:rsidRPr="005C1B9F">
        <w:rPr>
          <w:i/>
          <w:iCs/>
          <w:sz w:val="18"/>
          <w:szCs w:val="18"/>
        </w:rPr>
        <w:t>* Vide "The Chemist," (No. xxii.) vol. ii. p. 308.</w:t>
      </w:r>
    </w:p>
    <w:p w14:paraId="7715ACBB" w14:textId="3223A6F8" w:rsidR="00EF315E" w:rsidRPr="005C1B9F" w:rsidRDefault="005C1B9F" w:rsidP="00860870">
      <w:pPr>
        <w:jc w:val="both"/>
        <w:rPr>
          <w:i/>
          <w:iCs/>
          <w:sz w:val="18"/>
          <w:szCs w:val="18"/>
        </w:rPr>
      </w:pPr>
      <w:r w:rsidRPr="005C1B9F">
        <w:rPr>
          <w:i/>
          <w:iCs/>
          <w:sz w:val="18"/>
          <w:szCs w:val="18"/>
        </w:rPr>
        <w:t>+</w:t>
      </w:r>
      <w:r w:rsidR="00EF315E" w:rsidRPr="005C1B9F">
        <w:rPr>
          <w:i/>
          <w:iCs/>
          <w:sz w:val="18"/>
          <w:szCs w:val="18"/>
        </w:rPr>
        <w:t xml:space="preserve"> Vide Proceed. Elec. Soc. part ii. p. 90, Aug. 17, 1841.</w:t>
      </w:r>
    </w:p>
    <w:p w14:paraId="47874828" w14:textId="77777777" w:rsidR="005C1B9F" w:rsidRDefault="00EF315E" w:rsidP="00860870">
      <w:pPr>
        <w:jc w:val="both"/>
      </w:pPr>
      <w:r>
        <w:t xml:space="preserve"> </w:t>
      </w:r>
    </w:p>
    <w:tbl>
      <w:tblPr>
        <w:tblStyle w:val="TableGrid"/>
        <w:tblW w:w="0" w:type="auto"/>
        <w:tblLook w:val="04A0" w:firstRow="1" w:lastRow="0" w:firstColumn="1" w:lastColumn="0" w:noHBand="0" w:noVBand="1"/>
      </w:tblPr>
      <w:tblGrid>
        <w:gridCol w:w="4675"/>
        <w:gridCol w:w="4675"/>
      </w:tblGrid>
      <w:tr w:rsidR="005C1B9F" w14:paraId="0A383F3A" w14:textId="77777777" w:rsidTr="005C1B9F">
        <w:tc>
          <w:tcPr>
            <w:tcW w:w="4675" w:type="dxa"/>
          </w:tcPr>
          <w:p w14:paraId="54BD5C36" w14:textId="44AD90E8" w:rsidR="005C1B9F" w:rsidRDefault="005C1B9F" w:rsidP="00860870">
            <w:pPr>
              <w:jc w:val="both"/>
            </w:pPr>
            <w:r>
              <w:t>Bismuth</w:t>
            </w:r>
          </w:p>
        </w:tc>
        <w:tc>
          <w:tcPr>
            <w:tcW w:w="4675" w:type="dxa"/>
          </w:tcPr>
          <w:p w14:paraId="7F877248" w14:textId="2B83D308" w:rsidR="005C1B9F" w:rsidRDefault="005C1B9F" w:rsidP="00860870">
            <w:pPr>
              <w:jc w:val="both"/>
            </w:pPr>
            <w:r>
              <w:t>8 parts</w:t>
            </w:r>
          </w:p>
        </w:tc>
      </w:tr>
      <w:tr w:rsidR="005C1B9F" w14:paraId="483B8ECC" w14:textId="77777777" w:rsidTr="005C1B9F">
        <w:tc>
          <w:tcPr>
            <w:tcW w:w="4675" w:type="dxa"/>
          </w:tcPr>
          <w:p w14:paraId="2ADE4C58" w14:textId="2E364CD7" w:rsidR="005C1B9F" w:rsidRDefault="005C1B9F" w:rsidP="00860870">
            <w:pPr>
              <w:jc w:val="both"/>
            </w:pPr>
            <w:r>
              <w:t>Tin</w:t>
            </w:r>
          </w:p>
        </w:tc>
        <w:tc>
          <w:tcPr>
            <w:tcW w:w="4675" w:type="dxa"/>
          </w:tcPr>
          <w:p w14:paraId="2D238F41" w14:textId="2B854BDD" w:rsidR="005C1B9F" w:rsidRDefault="005C1B9F" w:rsidP="00860870">
            <w:pPr>
              <w:jc w:val="both"/>
            </w:pPr>
            <w:r>
              <w:t>4</w:t>
            </w:r>
          </w:p>
        </w:tc>
      </w:tr>
      <w:tr w:rsidR="005C1B9F" w14:paraId="1067BBA1" w14:textId="77777777" w:rsidTr="005C1B9F">
        <w:tc>
          <w:tcPr>
            <w:tcW w:w="4675" w:type="dxa"/>
          </w:tcPr>
          <w:p w14:paraId="2FE20E50" w14:textId="3CFEF3E7" w:rsidR="005C1B9F" w:rsidRDefault="005C1B9F" w:rsidP="00860870">
            <w:pPr>
              <w:jc w:val="both"/>
            </w:pPr>
            <w:r>
              <w:t>Lead</w:t>
            </w:r>
          </w:p>
        </w:tc>
        <w:tc>
          <w:tcPr>
            <w:tcW w:w="4675" w:type="dxa"/>
          </w:tcPr>
          <w:p w14:paraId="0E4BE39D" w14:textId="5E465520" w:rsidR="005C1B9F" w:rsidRDefault="005C1B9F" w:rsidP="00860870">
            <w:pPr>
              <w:jc w:val="both"/>
            </w:pPr>
            <w:r>
              <w:t>5</w:t>
            </w:r>
          </w:p>
        </w:tc>
      </w:tr>
      <w:tr w:rsidR="005C1B9F" w14:paraId="5B195688" w14:textId="77777777" w:rsidTr="005C1B9F">
        <w:tc>
          <w:tcPr>
            <w:tcW w:w="4675" w:type="dxa"/>
          </w:tcPr>
          <w:p w14:paraId="7695CECD" w14:textId="2D816051" w:rsidR="005C1B9F" w:rsidRDefault="005C1B9F" w:rsidP="00860870">
            <w:pPr>
              <w:jc w:val="both"/>
            </w:pPr>
            <w:r>
              <w:t>Type metal *</w:t>
            </w:r>
          </w:p>
        </w:tc>
        <w:tc>
          <w:tcPr>
            <w:tcW w:w="4675" w:type="dxa"/>
          </w:tcPr>
          <w:p w14:paraId="6C2B7AF7" w14:textId="2AF9BD6B" w:rsidR="005C1B9F" w:rsidRDefault="005C1B9F" w:rsidP="00860870">
            <w:pPr>
              <w:jc w:val="both"/>
            </w:pPr>
            <w:r>
              <w:t>1</w:t>
            </w:r>
          </w:p>
        </w:tc>
      </w:tr>
    </w:tbl>
    <w:p w14:paraId="09A9FEE4" w14:textId="77777777" w:rsidR="005C1B9F" w:rsidRDefault="005C1B9F" w:rsidP="00860870">
      <w:pPr>
        <w:jc w:val="both"/>
      </w:pPr>
    </w:p>
    <w:p w14:paraId="3EE107AC" w14:textId="7FE184A1" w:rsidR="00EF315E" w:rsidRDefault="00EF315E" w:rsidP="00860870">
      <w:pPr>
        <w:jc w:val="both"/>
      </w:pPr>
      <w:r>
        <w:t>These should be repeatedly melted and poured into</w:t>
      </w:r>
      <w:r w:rsidR="005C1B9F">
        <w:t xml:space="preserve"> </w:t>
      </w:r>
      <w:r>
        <w:t>drops, until they are well mixed.</w:t>
      </w:r>
    </w:p>
    <w:p w14:paraId="59F01C7D" w14:textId="319D7C33" w:rsidR="00EF315E" w:rsidRDefault="005C1B9F" w:rsidP="00860870">
      <w:pPr>
        <w:jc w:val="both"/>
      </w:pPr>
      <w:r w:rsidRPr="005C1B9F">
        <w:rPr>
          <w:b/>
          <w:bCs/>
        </w:rPr>
        <w:t>103</w:t>
      </w:r>
      <w:r w:rsidR="00EF315E">
        <w:t>.</w:t>
      </w:r>
      <w:r w:rsidR="00EF315E">
        <w:tab/>
        <w:t>A block of wood is then turned into a shape similar to that of a button-die, into one end of which is worked a cavity, the size of the medal to be copied, and not quite so deep as its thickness; in this cavity the medal is placed</w:t>
      </w:r>
      <w:r w:rsidR="00E82995">
        <w:t xml:space="preserve">; </w:t>
      </w:r>
      <w:r w:rsidR="00EF315E">
        <w:t>should it not fit tightly, a circle of paper is pressed in with it: the medal being thus firmly mounted, is to be copied in the following manner:</w:t>
      </w:r>
      <w:r>
        <w:t xml:space="preserve"> </w:t>
      </w:r>
      <w:r w:rsidR="00EF315E">
        <w:t xml:space="preserve">- </w:t>
      </w:r>
    </w:p>
    <w:p w14:paraId="1A9AB21B" w14:textId="54865A42" w:rsidR="005C1B9F" w:rsidRDefault="005C1B9F" w:rsidP="00860870">
      <w:pPr>
        <w:jc w:val="both"/>
      </w:pPr>
      <w:r w:rsidRPr="005C1B9F">
        <w:rPr>
          <w:b/>
          <w:bCs/>
        </w:rPr>
        <w:t>104</w:t>
      </w:r>
      <w:r w:rsidR="00EF315E" w:rsidRPr="005C1B9F">
        <w:rPr>
          <w:b/>
          <w:bCs/>
        </w:rPr>
        <w:t>.</w:t>
      </w:r>
      <w:r w:rsidR="00EF315E">
        <w:tab/>
        <w:t>A sheet of smooth cartridge paper is fixed by drawing pins or otherwise on a flat table; the part to be used is very slightly oiled with a single drop of oil</w:t>
      </w:r>
      <w:r w:rsidR="00E82995">
        <w:t xml:space="preserve">; </w:t>
      </w:r>
      <w:r w:rsidR="00EF315E">
        <w:t xml:space="preserve">on this is poured some of the prepared alloy, which should be removed from the fire as soon as melted, (§ 23.). The metal is then stirred together with cards until it assumes a pasty </w:t>
      </w:r>
      <w:proofErr w:type="gramStart"/>
      <w:r w:rsidR="00EF315E">
        <w:t>appearance, and</w:t>
      </w:r>
      <w:proofErr w:type="gramEnd"/>
      <w:r w:rsidR="00EF315E">
        <w:t xml:space="preserve"> is on the eve of crystallizing; if, at this stage, the surface should appear defaced with dross, one of the cards must be passed over it lightly and speedily; should no dross appear, this part of the process may be omitted. The die (§ 103.) containing the medal, must then be held firmly in the right hand, and be struck gently and steadily upon the solidifying metal. Should an assistant be at hand to aid in this, it will be as well</w:t>
      </w:r>
      <w:r w:rsidR="00E82995">
        <w:t xml:space="preserve">; </w:t>
      </w:r>
      <w:r w:rsidR="00EF315E">
        <w:t xml:space="preserve">for sometimes, during the brief interim, while the card is being exchanged for the </w:t>
      </w:r>
      <w:proofErr w:type="gramStart"/>
      <w:r w:rsidR="00EF315E">
        <w:t>die</w:t>
      </w:r>
      <w:proofErr w:type="gramEnd"/>
      <w:r w:rsidR="00EF315E">
        <w:t>, the exact moment is lost, and the mould is imperfect. When one stirs the metal, and the other is prepared with the die, the operation can be timed to a nicety. When an assistant is not at hand, the experimentalist should place the die</w:t>
      </w:r>
      <w:r w:rsidRPr="005C1B9F">
        <w:t xml:space="preserve"> </w:t>
      </w:r>
      <w:r>
        <w:t xml:space="preserve">within reach, </w:t>
      </w:r>
      <w:proofErr w:type="gramStart"/>
      <w:r>
        <w:t>at</w:t>
      </w:r>
      <w:proofErr w:type="gramEnd"/>
      <w:r>
        <w:t xml:space="preserve"> his right hand, with the medal downwards.</w:t>
      </w:r>
    </w:p>
    <w:p w14:paraId="4619E426" w14:textId="30882D1E" w:rsidR="00EF315E" w:rsidRPr="00860870" w:rsidRDefault="00EF315E" w:rsidP="00860870">
      <w:pPr>
        <w:jc w:val="both"/>
        <w:rPr>
          <w:i/>
          <w:iCs/>
          <w:sz w:val="18"/>
          <w:szCs w:val="18"/>
        </w:rPr>
      </w:pPr>
      <w:r w:rsidRPr="005C1B9F">
        <w:rPr>
          <w:i/>
          <w:iCs/>
          <w:sz w:val="18"/>
          <w:szCs w:val="18"/>
        </w:rPr>
        <w:t xml:space="preserve">* Type metal contains a considerable quantity of antimony, a metal which expands in cooling. Instead of </w:t>
      </w:r>
      <w:proofErr w:type="gramStart"/>
      <w:r w:rsidRPr="005C1B9F">
        <w:rPr>
          <w:i/>
          <w:iCs/>
          <w:sz w:val="18"/>
          <w:szCs w:val="18"/>
        </w:rPr>
        <w:t>following to</w:t>
      </w:r>
      <w:proofErr w:type="gramEnd"/>
      <w:r w:rsidRPr="005C1B9F">
        <w:rPr>
          <w:i/>
          <w:iCs/>
          <w:sz w:val="18"/>
          <w:szCs w:val="18"/>
        </w:rPr>
        <w:t xml:space="preserve"> the letter the directions above, I use one part of antimony itself.</w:t>
      </w:r>
      <w:r>
        <w:t xml:space="preserve"> </w:t>
      </w:r>
    </w:p>
    <w:p w14:paraId="7D1FCEDC" w14:textId="36800150" w:rsidR="00EF315E" w:rsidRDefault="00860870" w:rsidP="00860870">
      <w:pPr>
        <w:jc w:val="both"/>
      </w:pPr>
      <w:r w:rsidRPr="00860870">
        <w:rPr>
          <w:b/>
          <w:bCs/>
        </w:rPr>
        <w:t>105</w:t>
      </w:r>
      <w:r w:rsidR="00EF315E" w:rsidRPr="00860870">
        <w:rPr>
          <w:b/>
          <w:bCs/>
        </w:rPr>
        <w:t>.</w:t>
      </w:r>
      <w:r w:rsidR="00EF315E" w:rsidRPr="00860870">
        <w:rPr>
          <w:b/>
          <w:bCs/>
        </w:rPr>
        <w:tab/>
      </w:r>
      <w:r w:rsidR="00EF315E">
        <w:t>The beauty and perfection of moulds thus obtained will amply repay the trouble of producing them. Though I am not justified in using the word " trouble"</w:t>
      </w:r>
      <w:r>
        <w:t xml:space="preserve"> </w:t>
      </w:r>
      <w:r w:rsidR="00EF315E">
        <w:t>—</w:t>
      </w:r>
      <w:r>
        <w:t xml:space="preserve"> </w:t>
      </w:r>
      <w:r w:rsidR="00EF315E">
        <w:t>for it will be remembered, that by the old method, the operation is often to be repeated again and again, (§ 24.) before the requisite fidelity of transfer is obtained</w:t>
      </w:r>
      <w:r w:rsidR="00E82995">
        <w:t xml:space="preserve">; </w:t>
      </w:r>
      <w:r w:rsidR="00EF315E">
        <w:t xml:space="preserve">and then, even after the most successful operation, the mould is wanting in that sharpness and burnish, which so especially </w:t>
      </w:r>
      <w:proofErr w:type="spellStart"/>
      <w:r w:rsidR="00EF315E">
        <w:t>characterise</w:t>
      </w:r>
      <w:proofErr w:type="spellEnd"/>
      <w:r w:rsidR="00EF315E">
        <w:t xml:space="preserve"> the results of the present process. By this mode, </w:t>
      </w:r>
      <w:r w:rsidR="00EF315E">
        <w:lastRenderedPageBreak/>
        <w:t xml:space="preserve">with ordinary care, two, out of every three casts, are perfect; besides, therefore, the economy of time, the saving in the </w:t>
      </w:r>
      <w:proofErr w:type="spellStart"/>
      <w:r w:rsidR="00EF315E">
        <w:t>oxydization</w:t>
      </w:r>
      <w:proofErr w:type="spellEnd"/>
      <w:r w:rsidR="00EF315E">
        <w:t xml:space="preserve"> of metal is thus of no inconsiderable importance.</w:t>
      </w:r>
    </w:p>
    <w:p w14:paraId="484FC116" w14:textId="5101A6E4" w:rsidR="00EF315E" w:rsidRDefault="00860870" w:rsidP="00860870">
      <w:pPr>
        <w:jc w:val="both"/>
      </w:pPr>
      <w:r w:rsidRPr="00860870">
        <w:rPr>
          <w:b/>
          <w:bCs/>
        </w:rPr>
        <w:t>106</w:t>
      </w:r>
      <w:r w:rsidR="00EF315E" w:rsidRPr="00860870">
        <w:rPr>
          <w:b/>
          <w:bCs/>
        </w:rPr>
        <w:t>.</w:t>
      </w:r>
      <w:r w:rsidR="00EF315E">
        <w:tab/>
        <w:t xml:space="preserve">This method of producing moulds is not confined to obtaining them from medals, which melt at a high temperature; they may be obtained from the common soft, white metal, without the least danger of damaging the original. They may also be obtained from the metallic casts (§ 102.) which are extant of the French medals of Andrieu, &amp;c. Moreover, if the fusible mould itself (§ 105.) be cut round and fitted into the block (§ 103.) in place of the medal, it may be employed as a die; and casts, perfect casts, equal in all points, and </w:t>
      </w:r>
      <w:proofErr w:type="gramStart"/>
      <w:r w:rsidR="00EF315E">
        <w:t>similar to</w:t>
      </w:r>
      <w:proofErr w:type="gramEnd"/>
      <w:r w:rsidR="00EF315E">
        <w:t xml:space="preserve"> the original medal may be obtained. This is in fact the method by which the French medallions, some of which are in most cabinets, are obtained.</w:t>
      </w:r>
    </w:p>
    <w:p w14:paraId="36AF49E0" w14:textId="1A700918" w:rsidR="00EF315E" w:rsidRDefault="00860870" w:rsidP="00860870">
      <w:pPr>
        <w:jc w:val="both"/>
      </w:pPr>
      <w:r w:rsidRPr="00860870">
        <w:rPr>
          <w:b/>
          <w:bCs/>
        </w:rPr>
        <w:t>107</w:t>
      </w:r>
      <w:proofErr w:type="gramStart"/>
      <w:r w:rsidR="00EF315E" w:rsidRPr="00860870">
        <w:rPr>
          <w:b/>
          <w:bCs/>
        </w:rPr>
        <w:t>.</w:t>
      </w:r>
      <w:r>
        <w:t xml:space="preserve"> </w:t>
      </w:r>
      <w:r w:rsidR="00EF315E">
        <w:tab/>
        <w:t>In</w:t>
      </w:r>
      <w:proofErr w:type="gramEnd"/>
      <w:r w:rsidR="00EF315E">
        <w:t xml:space="preserve"> concluding this description of the </w:t>
      </w:r>
      <w:r>
        <w:t>cliché</w:t>
      </w:r>
      <w:r w:rsidR="00EF315E">
        <w:t xml:space="preserve"> process, I would remind my readers that the varieties in the size of medals are not very greatly extended. A dozen blocks, with cavities at each end, would be ample provision for a very large portion of the medals extant.</w:t>
      </w:r>
    </w:p>
    <w:p w14:paraId="757F8625" w14:textId="1896B353" w:rsidR="00EF315E" w:rsidRPr="00860870" w:rsidRDefault="00860870" w:rsidP="00860870">
      <w:pPr>
        <w:jc w:val="center"/>
        <w:rPr>
          <w:b/>
          <w:bCs/>
        </w:rPr>
      </w:pPr>
      <w:proofErr w:type="gramStart"/>
      <w:r w:rsidRPr="00860870">
        <w:rPr>
          <w:b/>
          <w:bCs/>
        </w:rPr>
        <w:t xml:space="preserve">III </w:t>
      </w:r>
      <w:r w:rsidR="00EF315E" w:rsidRPr="00860870">
        <w:rPr>
          <w:b/>
          <w:bCs/>
        </w:rPr>
        <w:t xml:space="preserve"> VOLTAIC</w:t>
      </w:r>
      <w:proofErr w:type="gramEnd"/>
      <w:r w:rsidR="00EF315E" w:rsidRPr="00860870">
        <w:rPr>
          <w:b/>
          <w:bCs/>
        </w:rPr>
        <w:t xml:space="preserve"> APPARATUS TO BE USED IN PLATING AND GILDING.</w:t>
      </w:r>
    </w:p>
    <w:p w14:paraId="384A3B4B" w14:textId="1E0C9337" w:rsidR="00EF315E" w:rsidRDefault="00860870" w:rsidP="00860870">
      <w:pPr>
        <w:jc w:val="both"/>
      </w:pPr>
      <w:r w:rsidRPr="00860870">
        <w:rPr>
          <w:b/>
          <w:bCs/>
        </w:rPr>
        <w:t>108</w:t>
      </w:r>
      <w:r w:rsidR="00EF315E" w:rsidRPr="00860870">
        <w:rPr>
          <w:b/>
          <w:bCs/>
        </w:rPr>
        <w:t>.</w:t>
      </w:r>
      <w:r w:rsidR="00EF315E">
        <w:tab/>
        <w:t>The medals prepared according to the foregoing directions, (g 95, 97, 98.) and moulds, composed of the new alloy, (g 102.) will be ready to receive deposites of gold and silver, either by the single cell, (g 46, 112.) or by the battery (§ 48, 126.) process</w:t>
      </w:r>
      <w:r w:rsidR="00E82995">
        <w:t xml:space="preserve">; </w:t>
      </w:r>
      <w:r w:rsidR="00EF315E">
        <w:t>either of which methods may be adopted, according to the will of the operator, or to the extent and nature of the operations. With respect to the process of gilding, and that of plating, the manipulation differs little: therefore, with little exception, one series of observations will apply in both cases.</w:t>
      </w:r>
    </w:p>
    <w:p w14:paraId="12D17DD9" w14:textId="637BC39F" w:rsidR="00EF315E" w:rsidRDefault="00860870" w:rsidP="00860870">
      <w:pPr>
        <w:jc w:val="both"/>
      </w:pPr>
      <w:r w:rsidRPr="00860870">
        <w:rPr>
          <w:b/>
          <w:bCs/>
        </w:rPr>
        <w:t>109</w:t>
      </w:r>
      <w:r w:rsidR="00EF315E" w:rsidRPr="00860870">
        <w:rPr>
          <w:b/>
          <w:bCs/>
        </w:rPr>
        <w:t>.</w:t>
      </w:r>
      <w:r w:rsidR="00EF315E">
        <w:tab/>
        <w:t>Preparation of Silver Solution.</w:t>
      </w:r>
      <w:r>
        <w:t xml:space="preserve"> </w:t>
      </w:r>
      <w:r w:rsidR="00EF315E">
        <w:t>—</w:t>
      </w:r>
      <w:r>
        <w:t xml:space="preserve"> </w:t>
      </w:r>
      <w:r w:rsidR="00EF315E">
        <w:t>Take one pint of pure rain or distilled water</w:t>
      </w:r>
      <w:r w:rsidR="00E82995">
        <w:t xml:space="preserve">; </w:t>
      </w:r>
      <w:r w:rsidR="00EF315E">
        <w:t xml:space="preserve">add to it two ounces of </w:t>
      </w:r>
      <w:proofErr w:type="gramStart"/>
      <w:r w:rsidR="00EF315E">
        <w:t>cyanide of potassium</w:t>
      </w:r>
      <w:proofErr w:type="gramEnd"/>
      <w:r w:rsidR="00EF315E">
        <w:t>; shake them together occasionally, until the latter is entirely dissolved</w:t>
      </w:r>
      <w:r w:rsidR="00E82995">
        <w:t xml:space="preserve">; </w:t>
      </w:r>
      <w:r w:rsidR="00EF315E">
        <w:t>and allow the liquid to become clear. Then add a quarter of an ounce of oxide of silver, which will very speedily dissolve</w:t>
      </w:r>
      <w:r w:rsidR="00E82995">
        <w:t xml:space="preserve">; </w:t>
      </w:r>
      <w:r w:rsidR="00EF315E">
        <w:t>and, after a short time, a clear transparent solution will be obtained.</w:t>
      </w:r>
    </w:p>
    <w:p w14:paraId="09D599E5" w14:textId="7B025BED" w:rsidR="00EF315E" w:rsidRDefault="00860870" w:rsidP="00860870">
      <w:pPr>
        <w:jc w:val="both"/>
      </w:pPr>
      <w:r w:rsidRPr="00860870">
        <w:rPr>
          <w:b/>
          <w:bCs/>
        </w:rPr>
        <w:t>110</w:t>
      </w:r>
      <w:r w:rsidR="00EF315E" w:rsidRPr="00860870">
        <w:rPr>
          <w:b/>
          <w:bCs/>
        </w:rPr>
        <w:t>.</w:t>
      </w:r>
      <w:r w:rsidR="00EF315E">
        <w:tab/>
        <w:t>Preparation of Gold Solution.</w:t>
      </w:r>
      <w:r>
        <w:t xml:space="preserve"> </w:t>
      </w:r>
      <w:r w:rsidR="00EF315E">
        <w:t>—</w:t>
      </w:r>
      <w:r>
        <w:t xml:space="preserve"> </w:t>
      </w:r>
      <w:r w:rsidR="00EF315E">
        <w:t xml:space="preserve">Warm a pint of pure rain or distilled water, and dissolve in it two </w:t>
      </w:r>
      <w:proofErr w:type="gramStart"/>
      <w:r w:rsidR="00EF315E">
        <w:t>ounces of cyanide</w:t>
      </w:r>
      <w:proofErr w:type="gramEnd"/>
      <w:r w:rsidR="00EF315E">
        <w:t xml:space="preserve"> of potassium as before</w:t>
      </w:r>
      <w:r w:rsidR="00E82995">
        <w:t xml:space="preserve">; </w:t>
      </w:r>
      <w:r w:rsidR="00EF315E">
        <w:t xml:space="preserve">(§ 109.) then add nearly a quarter of an ounce of oxide of gold. The solution will at first be </w:t>
      </w:r>
      <w:proofErr w:type="gramStart"/>
      <w:r w:rsidR="00EF315E">
        <w:t>yellowish, but</w:t>
      </w:r>
      <w:proofErr w:type="gramEnd"/>
      <w:r w:rsidR="00EF315E">
        <w:t xml:space="preserve"> will soon subside to white.</w:t>
      </w:r>
    </w:p>
    <w:p w14:paraId="627D922C" w14:textId="6A4BBE6E" w:rsidR="00EF315E" w:rsidRDefault="00860870" w:rsidP="00860870">
      <w:pPr>
        <w:jc w:val="both"/>
      </w:pPr>
      <w:r w:rsidRPr="00860870">
        <w:rPr>
          <w:b/>
          <w:bCs/>
        </w:rPr>
        <w:t>111</w:t>
      </w:r>
      <w:r w:rsidR="00EF315E" w:rsidRPr="00860870">
        <w:rPr>
          <w:b/>
          <w:bCs/>
        </w:rPr>
        <w:t>.</w:t>
      </w:r>
      <w:r w:rsidR="00EF315E">
        <w:tab/>
        <w:t>I by no means give these as standard proportions of the several ingredients required. They are the proportions which I employed with success in gilding and plating the series of medals, (submitted to the Electrical Society at their last meeting,</w:t>
      </w:r>
      <w:r>
        <w:t xml:space="preserve"> </w:t>
      </w:r>
      <w:r w:rsidR="00EF315E">
        <w:t>*) by the battery process to be hereafter described. (§127.) When</w:t>
      </w:r>
      <w:r w:rsidRPr="00860870">
        <w:t xml:space="preserve"> </w:t>
      </w:r>
      <w:r>
        <w:t xml:space="preserve">the same object is </w:t>
      </w:r>
      <w:proofErr w:type="gramStart"/>
      <w:r>
        <w:t>effected</w:t>
      </w:r>
      <w:proofErr w:type="gramEnd"/>
      <w:r>
        <w:t xml:space="preserve"> by the employment of a single cell, it will be requisite to alter the degree of saturation according to circumstances; to which, however, I shall have further to allude in the sequel. (§ 114.)</w:t>
      </w:r>
    </w:p>
    <w:p w14:paraId="065D93BB" w14:textId="77777777" w:rsidR="00EF315E" w:rsidRDefault="00EF315E" w:rsidP="00EF315E">
      <w:r>
        <w:t>* Vide Proceed. Elec. Soc. Sept. 21, 1841, Part ii. p.125.</w:t>
      </w:r>
    </w:p>
    <w:p w14:paraId="257DDE83" w14:textId="2DFA6EBF" w:rsidR="00EF315E" w:rsidRDefault="00860870" w:rsidP="000075F9">
      <w:pPr>
        <w:jc w:val="both"/>
      </w:pPr>
      <w:r w:rsidRPr="00860870">
        <w:rPr>
          <w:noProof/>
        </w:rPr>
        <w:lastRenderedPageBreak/>
        <w:drawing>
          <wp:anchor distT="0" distB="0" distL="114300" distR="114300" simplePos="0" relativeHeight="251664384" behindDoc="1" locked="0" layoutInCell="1" allowOverlap="1" wp14:anchorId="1218604F" wp14:editId="2DAB4FFF">
            <wp:simplePos x="0" y="0"/>
            <wp:positionH relativeFrom="column">
              <wp:posOffset>5165090</wp:posOffset>
            </wp:positionH>
            <wp:positionV relativeFrom="paragraph">
              <wp:posOffset>19</wp:posOffset>
            </wp:positionV>
            <wp:extent cx="1517650" cy="2872740"/>
            <wp:effectExtent l="0" t="0" r="6350" b="3810"/>
            <wp:wrapTight wrapText="bothSides">
              <wp:wrapPolygon edited="0">
                <wp:start x="0" y="0"/>
                <wp:lineTo x="0" y="21485"/>
                <wp:lineTo x="21419" y="21485"/>
                <wp:lineTo x="2141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517650" cy="2872740"/>
                    </a:xfrm>
                    <a:prstGeom prst="rect">
                      <a:avLst/>
                    </a:prstGeom>
                  </pic:spPr>
                </pic:pic>
              </a:graphicData>
            </a:graphic>
          </wp:anchor>
        </w:drawing>
      </w:r>
      <w:r w:rsidRPr="00860870">
        <w:rPr>
          <w:b/>
          <w:bCs/>
        </w:rPr>
        <w:t>112</w:t>
      </w:r>
      <w:r w:rsidR="00EF315E" w:rsidRPr="00860870">
        <w:rPr>
          <w:b/>
          <w:bCs/>
        </w:rPr>
        <w:t>.</w:t>
      </w:r>
      <w:r w:rsidR="00EF315E">
        <w:tab/>
        <w:t>Single Cell Process of Plating and Gilding.</w:t>
      </w:r>
      <w:r>
        <w:t xml:space="preserve"> </w:t>
      </w:r>
      <w:r w:rsidR="00EF315E">
        <w:t>—</w:t>
      </w:r>
      <w:r>
        <w:t xml:space="preserve"> </w:t>
      </w:r>
      <w:r w:rsidR="00EF315E">
        <w:t xml:space="preserve">The necessity of </w:t>
      </w:r>
      <w:proofErr w:type="spellStart"/>
      <w:r w:rsidR="00EF315E">
        <w:t>economising</w:t>
      </w:r>
      <w:proofErr w:type="spellEnd"/>
      <w:r w:rsidR="00EF315E">
        <w:t xml:space="preserve"> solutions of such value as </w:t>
      </w:r>
      <w:proofErr w:type="gramStart"/>
      <w:r w:rsidR="00EF315E">
        <w:t>these,</w:t>
      </w:r>
      <w:proofErr w:type="gramEnd"/>
      <w:r w:rsidR="00EF315E">
        <w:t xml:space="preserve"> has led to certain modifications in the apparatus, contributing to that end. The porous cell, (§ 43.) which in all other arrangements contains the zinc and acid, and is surrounded by the copper, (§19.) or other negative element, in the present process, contains the cyanide solution, and the negative element or object to receive the deposite, and is surrounded by the zinc, &amp;c.</w:t>
      </w:r>
      <w:r>
        <w:t xml:space="preserve"> </w:t>
      </w:r>
      <w:r w:rsidR="00EF315E">
        <w:t>This arrangement will be readily understood by a glance at the annexed</w:t>
      </w:r>
      <w:r>
        <w:t xml:space="preserve"> </w:t>
      </w:r>
      <w:r w:rsidR="00EF315E">
        <w:t>wood-cut, which represents a porcelain cell containing a cylinder of zinc</w:t>
      </w:r>
      <w:r w:rsidR="00E82995">
        <w:t xml:space="preserve">; </w:t>
      </w:r>
      <w:r w:rsidR="00EF315E">
        <w:t>and an inner porous tube filled</w:t>
      </w:r>
      <w:r>
        <w:t xml:space="preserve"> </w:t>
      </w:r>
      <w:r w:rsidR="00EF315E">
        <w:t>with the solution of silver or gold</w:t>
      </w:r>
      <w:r w:rsidR="00E82995">
        <w:t xml:space="preserve">; </w:t>
      </w:r>
      <w:r w:rsidR="00EF315E">
        <w:t>connection is made between the zinc and medal (§ 96.) or mould (§ 104.) by a binding screw; or by mere contact, as in the figure.</w:t>
      </w:r>
    </w:p>
    <w:p w14:paraId="42CC19D6" w14:textId="7E8B6556" w:rsidR="00EF315E" w:rsidRDefault="000075F9" w:rsidP="000075F9">
      <w:pPr>
        <w:jc w:val="both"/>
      </w:pPr>
      <w:r w:rsidRPr="000075F9">
        <w:rPr>
          <w:b/>
          <w:bCs/>
        </w:rPr>
        <w:t>113</w:t>
      </w:r>
      <w:r w:rsidR="00EF315E" w:rsidRPr="000075F9">
        <w:rPr>
          <w:b/>
          <w:bCs/>
        </w:rPr>
        <w:t>.</w:t>
      </w:r>
      <w:r w:rsidR="00EF315E">
        <w:tab/>
        <w:t>I must again dwell upon the philosophy of the action of this arrangement</w:t>
      </w:r>
      <w:r w:rsidR="00E82995">
        <w:t xml:space="preserve">; </w:t>
      </w:r>
      <w:r w:rsidR="00EF315E">
        <w:t xml:space="preserve">and return to first principles </w:t>
      </w:r>
      <w:proofErr w:type="gramStart"/>
      <w:r w:rsidR="00EF315E">
        <w:t>in order to</w:t>
      </w:r>
      <w:proofErr w:type="gramEnd"/>
      <w:r w:rsidR="00EF315E">
        <w:t xml:space="preserve"> impress them more firmly on the minds of those who read these pages with the intent to repeat the experiments. I should much regret, were any slight omission on my part to cause a single • individual to fail in his attempts. For it is a matter of some importance, in employing the costly salts of the noble metals, to have the path of experiment traced out as distinctly as possible</w:t>
      </w:r>
      <w:r w:rsidR="00E82995">
        <w:t xml:space="preserve">; </w:t>
      </w:r>
      <w:r w:rsidR="00EF315E">
        <w:t xml:space="preserve">so that, with ordinary circumspection, the desired end may be looked forward </w:t>
      </w:r>
      <w:proofErr w:type="gramStart"/>
      <w:r w:rsidR="00EF315E">
        <w:t>for</w:t>
      </w:r>
      <w:proofErr w:type="gramEnd"/>
      <w:r w:rsidR="00EF315E">
        <w:t xml:space="preserve"> with at least moral certainty.</w:t>
      </w:r>
    </w:p>
    <w:p w14:paraId="31B44B24" w14:textId="093911BA" w:rsidR="00EF315E" w:rsidRDefault="000075F9" w:rsidP="000075F9">
      <w:pPr>
        <w:jc w:val="both"/>
      </w:pPr>
      <w:r w:rsidRPr="000075F9">
        <w:rPr>
          <w:noProof/>
        </w:rPr>
        <w:drawing>
          <wp:anchor distT="0" distB="0" distL="114300" distR="114300" simplePos="0" relativeHeight="251665408" behindDoc="1" locked="0" layoutInCell="1" allowOverlap="1" wp14:anchorId="7D7E3DE7" wp14:editId="19B81020">
            <wp:simplePos x="0" y="0"/>
            <wp:positionH relativeFrom="column">
              <wp:posOffset>4353039</wp:posOffset>
            </wp:positionH>
            <wp:positionV relativeFrom="paragraph">
              <wp:posOffset>2099310</wp:posOffset>
            </wp:positionV>
            <wp:extent cx="1623695" cy="2195195"/>
            <wp:effectExtent l="0" t="0" r="0" b="0"/>
            <wp:wrapTight wrapText="bothSides">
              <wp:wrapPolygon edited="0">
                <wp:start x="0" y="0"/>
                <wp:lineTo x="0" y="21369"/>
                <wp:lineTo x="21287" y="21369"/>
                <wp:lineTo x="2128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3695" cy="2195195"/>
                    </a:xfrm>
                    <a:prstGeom prst="rect">
                      <a:avLst/>
                    </a:prstGeom>
                  </pic:spPr>
                </pic:pic>
              </a:graphicData>
            </a:graphic>
            <wp14:sizeRelH relativeFrom="margin">
              <wp14:pctWidth>0</wp14:pctWidth>
            </wp14:sizeRelH>
            <wp14:sizeRelV relativeFrom="margin">
              <wp14:pctHeight>0</wp14:pctHeight>
            </wp14:sizeRelV>
          </wp:anchor>
        </w:drawing>
      </w:r>
      <w:r w:rsidRPr="000075F9">
        <w:rPr>
          <w:b/>
          <w:bCs/>
        </w:rPr>
        <w:t>114</w:t>
      </w:r>
      <w:r w:rsidR="00EF315E" w:rsidRPr="000075F9">
        <w:rPr>
          <w:b/>
          <w:bCs/>
        </w:rPr>
        <w:t>.</w:t>
      </w:r>
      <w:r w:rsidR="00EF315E">
        <w:tab/>
        <w:t>In the arrangement just described, the nature of the deposite will depend upon the principles elsewhere (§ 63, 64.) developed</w:t>
      </w:r>
      <w:r w:rsidR="00E82995">
        <w:t xml:space="preserve">; </w:t>
      </w:r>
      <w:r w:rsidR="00EF315E">
        <w:t>and a fortiori, from the facility (§88.) with which the salts of silver or gold are decomposed, there will be a much greater chance of releasing hydrogen, and spoiling the experiment</w:t>
      </w:r>
      <w:r w:rsidR="00E82995">
        <w:t xml:space="preserve">; </w:t>
      </w:r>
      <w:r w:rsidR="00EF315E">
        <w:t xml:space="preserve">in anticipation of, and to prevent which, therefore, ample provision must be made. For instance, if the silver solution is weak in proportion to the energy of action between the zinc and acid water, the electricity developed will be more than sufficient to release pure metal, (E) 63.) and hydrogen will be evolved, the result being a deposition of oxide. Or, if the balance between the strength of the solutions </w:t>
      </w:r>
      <w:proofErr w:type="gramStart"/>
      <w:r w:rsidR="00EF315E">
        <w:t>be</w:t>
      </w:r>
      <w:proofErr w:type="gramEnd"/>
      <w:r w:rsidR="00EF315E">
        <w:t xml:space="preserve"> duly adjusted, the relation between the size of the zinc and of the medal or mould may be such as to determine the same result. It is therefore requisite that the water which excites the </w:t>
      </w:r>
      <w:proofErr w:type="gramStart"/>
      <w:r w:rsidR="00EF315E">
        <w:t>zinc,</w:t>
      </w:r>
      <w:proofErr w:type="gramEnd"/>
      <w:r w:rsidR="00EF315E">
        <w:t xml:space="preserve"> should contain but little acid</w:t>
      </w:r>
      <w:r w:rsidR="00E82995">
        <w:t xml:space="preserve">; </w:t>
      </w:r>
      <w:r w:rsidR="00EF315E">
        <w:t xml:space="preserve">a few drops, </w:t>
      </w:r>
      <w:proofErr w:type="gramStart"/>
      <w:r w:rsidR="00EF315E">
        <w:t>more or less in</w:t>
      </w:r>
      <w:proofErr w:type="gramEnd"/>
      <w:r w:rsidR="00EF315E">
        <w:t xml:space="preserve"> proportion as the cyanide solution contains more or less of the oxide</w:t>
      </w:r>
      <w:r w:rsidR="00E82995">
        <w:t xml:space="preserve">; </w:t>
      </w:r>
      <w:r w:rsidR="00EF315E">
        <w:t>and that the strength of the latter should be maintained by a fresh</w:t>
      </w:r>
      <w:r>
        <w:t xml:space="preserve"> </w:t>
      </w:r>
      <w:r w:rsidR="00EF315E">
        <w:t>supply of oxide from time to time.</w:t>
      </w:r>
    </w:p>
    <w:p w14:paraId="33B391F5" w14:textId="57844ADE" w:rsidR="00EF315E" w:rsidRDefault="000075F9" w:rsidP="000075F9">
      <w:pPr>
        <w:jc w:val="both"/>
      </w:pPr>
      <w:r w:rsidRPr="000075F9">
        <w:rPr>
          <w:b/>
          <w:bCs/>
        </w:rPr>
        <w:t>115</w:t>
      </w:r>
      <w:r w:rsidR="00EF315E" w:rsidRPr="000075F9">
        <w:rPr>
          <w:b/>
          <w:bCs/>
        </w:rPr>
        <w:t>.</w:t>
      </w:r>
      <w:r w:rsidR="00EF315E">
        <w:tab/>
        <w:t>Another and more convenient form for the single-cell apparatus is given in the annexed</w:t>
      </w:r>
      <w:r>
        <w:t xml:space="preserve"> </w:t>
      </w:r>
      <w:proofErr w:type="gramStart"/>
      <w:r w:rsidR="00EF315E">
        <w:t>wood-cut</w:t>
      </w:r>
      <w:proofErr w:type="gramEnd"/>
      <w:r w:rsidR="00EF315E">
        <w:t>; in principle it differs nothing from the former; the</w:t>
      </w:r>
      <w:r>
        <w:t xml:space="preserve"> </w:t>
      </w:r>
      <w:r w:rsidR="00EF315E">
        <w:t>porous cell to contain the cyanide solution being flat, affords the means of immersing a large medal,</w:t>
      </w:r>
      <w:r>
        <w:t xml:space="preserve"> </w:t>
      </w:r>
      <w:r w:rsidR="00EF315E">
        <w:t>without an extravagant supply of liquid. The zinc which envelopes the porous cell is flat too. The connections are made as before (§112.)</w:t>
      </w:r>
    </w:p>
    <w:p w14:paraId="0BDF6651" w14:textId="3C5859A9" w:rsidR="00EF315E" w:rsidRDefault="000075F9" w:rsidP="000075F9">
      <w:pPr>
        <w:jc w:val="both"/>
      </w:pPr>
      <w:r w:rsidRPr="000075F9">
        <w:rPr>
          <w:b/>
          <w:bCs/>
        </w:rPr>
        <w:t>116</w:t>
      </w:r>
      <w:r w:rsidR="00EF315E" w:rsidRPr="000075F9">
        <w:rPr>
          <w:b/>
          <w:bCs/>
        </w:rPr>
        <w:t>.</w:t>
      </w:r>
      <w:r w:rsidR="00EF315E">
        <w:tab/>
        <w:t>Plating by means of a single cell.</w:t>
      </w:r>
      <w:r>
        <w:t xml:space="preserve"> </w:t>
      </w:r>
      <w:r w:rsidR="00EF315E">
        <w:t>—</w:t>
      </w:r>
      <w:r>
        <w:t xml:space="preserve"> </w:t>
      </w:r>
      <w:r w:rsidR="00EF315E">
        <w:t>Having charged either of these arrangements with the weak ac id water (§114.) and the solution of silver (§ 111.), let it remain for a few minutes</w:t>
      </w:r>
      <w:r w:rsidR="00E82995">
        <w:t xml:space="preserve">; </w:t>
      </w:r>
      <w:r w:rsidR="00EF315E">
        <w:t>in order that the porous</w:t>
      </w:r>
      <w:r>
        <w:t xml:space="preserve"> </w:t>
      </w:r>
      <w:r w:rsidR="00EF315E">
        <w:t>cell may be moistened through, and that action may commence as soon as the circuit is completed. Then attach a thin,</w:t>
      </w:r>
      <w:r>
        <w:t xml:space="preserve"> </w:t>
      </w:r>
      <w:r w:rsidR="00EF315E">
        <w:t>* pliable wire to a medal (§96.) or mould, (§104.) and place its other end in contact with the wire attached to the zinc</w:t>
      </w:r>
      <w:r w:rsidR="003276CA">
        <w:t xml:space="preserve">: </w:t>
      </w:r>
      <w:r w:rsidR="00EF315E">
        <w:t>complete the circuit by immersing the medal in the silver solution, and a deposition will instantly take place. It will present a dead whitish appearance. After a few seconds remove it</w:t>
      </w:r>
      <w:r w:rsidR="00E82995">
        <w:t xml:space="preserve">; </w:t>
      </w:r>
      <w:r w:rsidR="00EF315E">
        <w:t xml:space="preserve">and, when dry, a </w:t>
      </w:r>
      <w:r w:rsidR="00EF315E">
        <w:lastRenderedPageBreak/>
        <w:t>little friction with a soft leather or piece of cotton will produce a bright silver surface</w:t>
      </w:r>
      <w:r w:rsidR="00E82995">
        <w:t xml:space="preserve">; </w:t>
      </w:r>
      <w:r w:rsidR="00EF315E">
        <w:t xml:space="preserve">then connect the medal with the battery and immerse it again for a few </w:t>
      </w:r>
      <w:proofErr w:type="gramStart"/>
      <w:r w:rsidR="00EF315E">
        <w:t>seconds, and</w:t>
      </w:r>
      <w:proofErr w:type="gramEnd"/>
      <w:r w:rsidR="00EF315E">
        <w:t xml:space="preserve"> again polish it</w:t>
      </w:r>
      <w:r w:rsidR="00E82995">
        <w:t xml:space="preserve">; </w:t>
      </w:r>
      <w:r w:rsidR="00EF315E">
        <w:t xml:space="preserve">sometimes it is advisable to repeat the operation a third time. And thus, </w:t>
      </w:r>
      <w:proofErr w:type="gramStart"/>
      <w:r w:rsidR="00EF315E">
        <w:t>in the course of</w:t>
      </w:r>
      <w:proofErr w:type="gramEnd"/>
      <w:r w:rsidR="00EF315E">
        <w:t xml:space="preserve"> a few seconds, the medal will be perfectly and effectually plated.</w:t>
      </w:r>
    </w:p>
    <w:p w14:paraId="1464E128" w14:textId="176D5E39" w:rsidR="00EF315E" w:rsidRDefault="000075F9" w:rsidP="00B01860">
      <w:pPr>
        <w:jc w:val="both"/>
      </w:pPr>
      <w:r w:rsidRPr="000075F9">
        <w:rPr>
          <w:b/>
          <w:bCs/>
        </w:rPr>
        <w:t>117</w:t>
      </w:r>
      <w:r w:rsidR="00EF315E" w:rsidRPr="000075F9">
        <w:rPr>
          <w:b/>
          <w:bCs/>
        </w:rPr>
        <w:t>.</w:t>
      </w:r>
      <w:r w:rsidR="00EF315E">
        <w:tab/>
      </w:r>
      <w:proofErr w:type="gramStart"/>
      <w:r w:rsidR="00EF315E">
        <w:t>In the course of</w:t>
      </w:r>
      <w:proofErr w:type="gramEnd"/>
      <w:r w:rsidR="00EF315E">
        <w:t xml:space="preserve"> these operations, should </w:t>
      </w:r>
      <w:proofErr w:type="gramStart"/>
      <w:r w:rsidR="00EF315E">
        <w:t>the silver</w:t>
      </w:r>
      <w:proofErr w:type="gramEnd"/>
      <w:r w:rsidR="00EF315E">
        <w:t xml:space="preserve"> present a whitish surface, streaked with perpendicular black lines, it may be regarded as an indication that the action is attended </w:t>
      </w:r>
      <w:proofErr w:type="gramStart"/>
      <w:r w:rsidR="00EF315E">
        <w:t>with</w:t>
      </w:r>
      <w:proofErr w:type="gramEnd"/>
      <w:r w:rsidR="00EF315E">
        <w:t xml:space="preserve"> </w:t>
      </w:r>
      <w:proofErr w:type="gramStart"/>
      <w:r w:rsidR="00EF315E">
        <w:t>a development</w:t>
      </w:r>
      <w:proofErr w:type="gramEnd"/>
      <w:r w:rsidR="00EF315E">
        <w:t xml:space="preserve"> of hydrogen; this must be prevented by some of the means so often mentioned. (§ 63, &amp;c.) If instead of plating medals the object is to deposite silver in a mould, (§104.) the same preparations (§116.) are to be made</w:t>
      </w:r>
      <w:r w:rsidR="00E82995">
        <w:t xml:space="preserve">; </w:t>
      </w:r>
      <w:r w:rsidR="00EF315E">
        <w:t>but the mould should be allowed to remain for some minutes, (</w:t>
      </w:r>
      <w:proofErr w:type="gramStart"/>
      <w:r w:rsidR="00EF315E">
        <w:t>more or less according</w:t>
      </w:r>
      <w:proofErr w:type="gramEnd"/>
      <w:r w:rsidR="00EF315E">
        <w:t xml:space="preserve"> to the thickness required), subject to the action of the current. It may then be removed, and after being washed with water; and afterwards with water containing a few drops of nitric acid, may be placed with proper connections in a copper solution, (§ 46,48) to remain there till it is sufficiently backed up with this metal.</w:t>
      </w:r>
    </w:p>
    <w:p w14:paraId="7D1E8A0D" w14:textId="7B10534B" w:rsidR="00EF315E" w:rsidRDefault="000075F9" w:rsidP="00B01860">
      <w:pPr>
        <w:jc w:val="both"/>
      </w:pPr>
      <w:r w:rsidRPr="000075F9">
        <w:rPr>
          <w:b/>
          <w:bCs/>
        </w:rPr>
        <w:t>118.</w:t>
      </w:r>
      <w:r w:rsidR="00EF315E">
        <w:tab/>
        <w:t>Gilding by means of a single cell.</w:t>
      </w:r>
      <w:r>
        <w:t xml:space="preserve"> </w:t>
      </w:r>
      <w:r w:rsidR="00EF315E">
        <w:t>—</w:t>
      </w:r>
      <w:r>
        <w:t xml:space="preserve"> </w:t>
      </w:r>
      <w:r w:rsidR="00EF315E">
        <w:t>With the exception of a variation in the duration of the experiment, the operation of gilding is conducted precisely in the</w:t>
      </w:r>
      <w:r w:rsidRPr="000075F9">
        <w:t xml:space="preserve"> </w:t>
      </w:r>
      <w:r>
        <w:t>same manner as that of plating: gilding requiring a little longer time.</w:t>
      </w:r>
    </w:p>
    <w:p w14:paraId="17A322B7" w14:textId="18B1BE6F" w:rsidR="00EF315E" w:rsidRPr="000075F9" w:rsidRDefault="000075F9" w:rsidP="00B01860">
      <w:pPr>
        <w:jc w:val="both"/>
        <w:rPr>
          <w:i/>
          <w:iCs/>
          <w:sz w:val="18"/>
          <w:szCs w:val="18"/>
        </w:rPr>
      </w:pPr>
      <w:r w:rsidRPr="000075F9">
        <w:rPr>
          <w:i/>
          <w:iCs/>
          <w:sz w:val="18"/>
          <w:szCs w:val="18"/>
        </w:rPr>
        <w:t xml:space="preserve">* </w:t>
      </w:r>
      <w:r w:rsidR="00EF315E" w:rsidRPr="000075F9">
        <w:rPr>
          <w:i/>
          <w:iCs/>
          <w:sz w:val="18"/>
          <w:szCs w:val="18"/>
        </w:rPr>
        <w:t>The principle, so often alluded to of retarding or restraining the energy of the action, is regarded in the employment of this wire</w:t>
      </w:r>
      <w:r w:rsidR="00E82995" w:rsidRPr="000075F9">
        <w:rPr>
          <w:i/>
          <w:iCs/>
          <w:sz w:val="18"/>
          <w:szCs w:val="18"/>
        </w:rPr>
        <w:t xml:space="preserve">; </w:t>
      </w:r>
      <w:r w:rsidR="00EF315E" w:rsidRPr="000075F9">
        <w:rPr>
          <w:i/>
          <w:iCs/>
          <w:sz w:val="18"/>
          <w:szCs w:val="18"/>
        </w:rPr>
        <w:t>it is a very valuable adjunct to the other means (¢ 114, 63.) of obtaining the same end</w:t>
      </w:r>
      <w:r w:rsidR="00E82995" w:rsidRPr="000075F9">
        <w:rPr>
          <w:i/>
          <w:iCs/>
          <w:sz w:val="18"/>
          <w:szCs w:val="18"/>
        </w:rPr>
        <w:t xml:space="preserve">; </w:t>
      </w:r>
      <w:r w:rsidR="00EF315E" w:rsidRPr="000075F9">
        <w:rPr>
          <w:i/>
          <w:iCs/>
          <w:sz w:val="18"/>
          <w:szCs w:val="18"/>
        </w:rPr>
        <w:t>and may often be adopted with advantage.</w:t>
      </w:r>
    </w:p>
    <w:p w14:paraId="1CEADB49" w14:textId="4D9BC0A7" w:rsidR="00EF315E" w:rsidRDefault="000075F9" w:rsidP="00B01860">
      <w:pPr>
        <w:jc w:val="both"/>
      </w:pPr>
      <w:r w:rsidRPr="000075F9">
        <w:rPr>
          <w:b/>
          <w:bCs/>
        </w:rPr>
        <w:t>119</w:t>
      </w:r>
      <w:r w:rsidR="00EF315E" w:rsidRPr="000075F9">
        <w:rPr>
          <w:b/>
          <w:bCs/>
        </w:rPr>
        <w:t>.</w:t>
      </w:r>
      <w:r w:rsidR="00EF315E">
        <w:tab/>
        <w:t xml:space="preserve">The operations of gilding and plating seem hitherto to have been </w:t>
      </w:r>
      <w:proofErr w:type="gramStart"/>
      <w:r w:rsidR="00EF315E">
        <w:t>effected</w:t>
      </w:r>
      <w:proofErr w:type="gramEnd"/>
      <w:r w:rsidR="00EF315E">
        <w:t xml:space="preserve"> by means of the single cell, in a manner more or less in accordance with the directions I have just given, as the nature of the case permitted. In fact, plating by this process has been adopted on a scale of some magnitude in the great manufacturing town of England; the strength of the solution being maintained by fresh supplies of </w:t>
      </w:r>
      <w:proofErr w:type="gramStart"/>
      <w:r w:rsidR="00EF315E">
        <w:t>the oxide</w:t>
      </w:r>
      <w:proofErr w:type="gramEnd"/>
      <w:r w:rsidR="00EF315E">
        <w:t xml:space="preserve"> of either gold or silver. And if attention </w:t>
      </w:r>
      <w:proofErr w:type="gramStart"/>
      <w:r w:rsidR="00EF315E">
        <w:t>be</w:t>
      </w:r>
      <w:proofErr w:type="gramEnd"/>
      <w:r w:rsidR="00EF315E">
        <w:t xml:space="preserve"> paid to the instructions given, there is little fear of failing.</w:t>
      </w:r>
    </w:p>
    <w:p w14:paraId="763202B7" w14:textId="58376FF7" w:rsidR="00EF315E" w:rsidRDefault="000075F9" w:rsidP="00B01860">
      <w:pPr>
        <w:jc w:val="both"/>
      </w:pPr>
      <w:r w:rsidRPr="000075F9">
        <w:rPr>
          <w:b/>
          <w:bCs/>
        </w:rPr>
        <w:t>120</w:t>
      </w:r>
      <w:r w:rsidR="00EF315E" w:rsidRPr="000075F9">
        <w:rPr>
          <w:b/>
          <w:bCs/>
        </w:rPr>
        <w:t>.</w:t>
      </w:r>
      <w:r w:rsidR="00EF315E">
        <w:tab/>
        <w:t xml:space="preserve">Before describing a method which appears far superior to this, I would direct attention to the source whence the silver and gold are obtained, viz. from the oxides. For every ounce of these metals deposited, a quantity of the oxide must be furnished, which shall contain in it an ounce of pure metal: and hence for every ounce of metal, much more than an </w:t>
      </w:r>
      <w:proofErr w:type="gramStart"/>
      <w:r w:rsidR="00EF315E">
        <w:t>ounce of oxide</w:t>
      </w:r>
      <w:proofErr w:type="gramEnd"/>
      <w:r w:rsidR="00EF315E">
        <w:t xml:space="preserve"> is consumed. The time and trouble required to effect the combination between these metals and oxygen is by no means inconsiderable</w:t>
      </w:r>
      <w:r w:rsidR="00E82995">
        <w:t xml:space="preserve">; </w:t>
      </w:r>
      <w:r w:rsidR="00EF315E">
        <w:t>and hence the expense of first producing the oxide of gold or silver and then releasing either from the after-combination (</w:t>
      </w:r>
      <w:r w:rsidR="00B01860" w:rsidRPr="00B01860">
        <w:t>§</w:t>
      </w:r>
      <w:r w:rsidR="00EF315E">
        <w:t xml:space="preserve"> 109,110.) with cyanogen, far exceeds the actual cost of the metal employed</w:t>
      </w:r>
      <w:r w:rsidR="003276CA">
        <w:t xml:space="preserve">: </w:t>
      </w:r>
      <w:r w:rsidR="00EF315E">
        <w:t>how far depends upon circumstances.</w:t>
      </w:r>
    </w:p>
    <w:p w14:paraId="2C827D04" w14:textId="64CD9E23" w:rsidR="00EF315E" w:rsidRDefault="000075F9" w:rsidP="00B01860">
      <w:pPr>
        <w:jc w:val="both"/>
      </w:pPr>
      <w:r w:rsidRPr="000075F9">
        <w:rPr>
          <w:b/>
          <w:bCs/>
        </w:rPr>
        <w:t>121</w:t>
      </w:r>
      <w:r w:rsidR="00EF315E" w:rsidRPr="000075F9">
        <w:rPr>
          <w:b/>
          <w:bCs/>
        </w:rPr>
        <w:t>.</w:t>
      </w:r>
      <w:r w:rsidR="00EF315E" w:rsidRPr="000075F9">
        <w:rPr>
          <w:b/>
          <w:bCs/>
        </w:rPr>
        <w:tab/>
      </w:r>
      <w:r w:rsidR="00EF315E">
        <w:t xml:space="preserve">The </w:t>
      </w:r>
      <w:proofErr w:type="gramStart"/>
      <w:r w:rsidR="00EF315E">
        <w:t>object however</w:t>
      </w:r>
      <w:proofErr w:type="gramEnd"/>
      <w:r w:rsidR="00EF315E">
        <w:t xml:space="preserve"> may be accomplished with</w:t>
      </w:r>
      <w:r>
        <w:t xml:space="preserve"> </w:t>
      </w:r>
      <w:r w:rsidR="00EF315E">
        <w:t>far more certainty, and at considerably less expense by means of an additional cell, (</w:t>
      </w:r>
      <w:r w:rsidR="00B01860" w:rsidRPr="00B01860">
        <w:t>§</w:t>
      </w:r>
      <w:r w:rsidR="00EF315E">
        <w:t xml:space="preserve"> 48,126.) and a gold or silver anode.</w:t>
      </w:r>
      <w:r w:rsidR="00B01860">
        <w:t xml:space="preserve"> </w:t>
      </w:r>
      <w:proofErr w:type="gramStart"/>
      <w:r w:rsidR="00B01860">
        <w:t>*</w:t>
      </w:r>
      <w:r w:rsidR="00EF315E">
        <w:t xml:space="preserve"> </w:t>
      </w:r>
      <w:r w:rsidR="00B01860">
        <w:t xml:space="preserve"> </w:t>
      </w:r>
      <w:r w:rsidR="00EF315E">
        <w:t>And</w:t>
      </w:r>
      <w:proofErr w:type="gramEnd"/>
      <w:r w:rsidR="00EF315E">
        <w:t xml:space="preserve"> here it may not be </w:t>
      </w:r>
      <w:r w:rsidR="00EF315E" w:rsidRPr="00B01860">
        <w:rPr>
          <w:sz w:val="20"/>
          <w:szCs w:val="20"/>
        </w:rPr>
        <w:t>uninstructive</w:t>
      </w:r>
      <w:r w:rsidR="00B01860" w:rsidRPr="00B01860">
        <w:rPr>
          <w:sz w:val="20"/>
          <w:szCs w:val="20"/>
        </w:rPr>
        <w:t xml:space="preserve"> to make a few observations on the nature of what are styled secondary results.</w:t>
      </w:r>
    </w:p>
    <w:p w14:paraId="2502D567" w14:textId="787DBED3" w:rsidR="00EF315E" w:rsidRPr="00B01860" w:rsidRDefault="00EF315E" w:rsidP="00EF315E">
      <w:pPr>
        <w:rPr>
          <w:i/>
          <w:iCs/>
          <w:sz w:val="18"/>
          <w:szCs w:val="18"/>
        </w:rPr>
      </w:pPr>
      <w:r w:rsidRPr="00B01860">
        <w:rPr>
          <w:i/>
          <w:iCs/>
          <w:sz w:val="18"/>
          <w:szCs w:val="18"/>
        </w:rPr>
        <w:t>* I have used Dr. Faraday's term anode, because it conveys in one word what could not otherwise be expressed but by description. If I should have to repeat the term, as possibly I may. my readers will remember that in a decomposition cell (§ 48.) the plate or metal connected with the copper of a generating cell is called the anode,</w:t>
      </w:r>
      <w:r w:rsidR="00B01860" w:rsidRPr="00B01860">
        <w:rPr>
          <w:i/>
          <w:iCs/>
          <w:sz w:val="18"/>
          <w:szCs w:val="18"/>
        </w:rPr>
        <w:t xml:space="preserve"> </w:t>
      </w:r>
      <w:r w:rsidRPr="00B01860">
        <w:rPr>
          <w:i/>
          <w:iCs/>
          <w:sz w:val="18"/>
          <w:szCs w:val="18"/>
        </w:rPr>
        <w:t>—</w:t>
      </w:r>
      <w:r w:rsidR="00B01860" w:rsidRPr="00B01860">
        <w:rPr>
          <w:i/>
          <w:iCs/>
          <w:sz w:val="18"/>
          <w:szCs w:val="18"/>
        </w:rPr>
        <w:t xml:space="preserve"> </w:t>
      </w:r>
      <w:r w:rsidRPr="00B01860">
        <w:rPr>
          <w:i/>
          <w:iCs/>
          <w:sz w:val="18"/>
          <w:szCs w:val="18"/>
        </w:rPr>
        <w:t>meaning the path by or through which the electricity enters the solu</w:t>
      </w:r>
      <w:r w:rsidR="00B01860" w:rsidRPr="00B01860">
        <w:rPr>
          <w:i/>
          <w:iCs/>
          <w:sz w:val="18"/>
          <w:szCs w:val="18"/>
        </w:rPr>
        <w:t>tion The metal connected with the zinc is called the cathode or path by which the electricity leaves the solution. The moulds therefore are cathodes, and the copper or gold, or silver plates, which furnish the metal are anodes.</w:t>
      </w:r>
    </w:p>
    <w:p w14:paraId="6A4958EF" w14:textId="2675E70E" w:rsidR="00EF315E" w:rsidRDefault="00B01860" w:rsidP="00B01860">
      <w:pPr>
        <w:jc w:val="both"/>
      </w:pPr>
      <w:r w:rsidRPr="00B01860">
        <w:rPr>
          <w:b/>
          <w:bCs/>
        </w:rPr>
        <w:t>122</w:t>
      </w:r>
      <w:r w:rsidR="00EF315E" w:rsidRPr="00B01860">
        <w:rPr>
          <w:b/>
          <w:bCs/>
        </w:rPr>
        <w:t>.</w:t>
      </w:r>
      <w:r w:rsidR="00EF315E">
        <w:tab/>
        <w:t>In the second initiatory experiment given (</w:t>
      </w:r>
      <w:r w:rsidRPr="00B01860">
        <w:t>§</w:t>
      </w:r>
      <w:r>
        <w:t xml:space="preserve"> </w:t>
      </w:r>
      <w:r w:rsidR="00EF315E">
        <w:t xml:space="preserve">12.) in illustration of electrolytic action, wherein a solution of copper was decomposed, by means of platinum wires, it was stated that oxygen is given off at </w:t>
      </w:r>
      <w:r w:rsidR="00EF315E">
        <w:lastRenderedPageBreak/>
        <w:t>the wire through which the electricity enters the solution, viz. at the anode. This would equally have been the case had the wire been of gold</w:t>
      </w:r>
      <w:r w:rsidR="00E82995">
        <w:t xml:space="preserve">; </w:t>
      </w:r>
      <w:r w:rsidR="00EF315E">
        <w:t>but when, as in the third introductory experiment, (</w:t>
      </w:r>
      <w:r>
        <w:t xml:space="preserve">§ </w:t>
      </w:r>
      <w:r w:rsidR="00EF315E">
        <w:t>13.) copper wire is,</w:t>
      </w:r>
      <w:r>
        <w:t xml:space="preserve"> </w:t>
      </w:r>
      <w:r w:rsidR="00EF315E">
        <w:t>used, no oxygen is released; but that, which is developed there, combines with a portion of the copper wire, and produces an oxide of copper: this immediately dis-solves in the solution, and becomes a sulphate of copper. The primary result, or proper element liberated at the wire, is oxygen</w:t>
      </w:r>
      <w:r w:rsidR="00E82995">
        <w:t xml:space="preserve">; </w:t>
      </w:r>
      <w:r w:rsidR="00EF315E">
        <w:t>the secondary result, or consequence of the affinity between copper in a positive electrical condition, and nascent oxygen, is</w:t>
      </w:r>
      <w:r>
        <w:t xml:space="preserve"> </w:t>
      </w:r>
      <w:r w:rsidR="00EF315E">
        <w:t>oxide of copper.</w:t>
      </w:r>
    </w:p>
    <w:p w14:paraId="1AE5BD91" w14:textId="157980EC" w:rsidR="00EF315E" w:rsidRDefault="00B01860" w:rsidP="00B01860">
      <w:pPr>
        <w:jc w:val="both"/>
      </w:pPr>
      <w:r w:rsidRPr="00B01860">
        <w:rPr>
          <w:b/>
          <w:bCs/>
        </w:rPr>
        <w:t>123</w:t>
      </w:r>
      <w:r w:rsidR="00EF315E" w:rsidRPr="00B01860">
        <w:rPr>
          <w:b/>
          <w:bCs/>
        </w:rPr>
        <w:t>.</w:t>
      </w:r>
      <w:r w:rsidR="00EF315E">
        <w:tab/>
        <w:t>These secondary results are often very complicated, nor do they always depend on a union between the terminal wire and the substance liberated, as in the instance given</w:t>
      </w:r>
      <w:r w:rsidR="00E82995">
        <w:t xml:space="preserve">; </w:t>
      </w:r>
      <w:r w:rsidR="00EF315E">
        <w:t xml:space="preserve">for this element* not </w:t>
      </w:r>
      <w:proofErr w:type="gramStart"/>
      <w:r w:rsidR="00EF315E">
        <w:t>unfrequently</w:t>
      </w:r>
      <w:proofErr w:type="gramEnd"/>
      <w:r w:rsidR="00EF315E">
        <w:t xml:space="preserve"> assumes a new character by uniting with another element in the solution. As, for instance, the ordinary copper deposite is a secondary result: the element released by the direct action is hydrogen</w:t>
      </w:r>
      <w:r w:rsidR="00E82995">
        <w:t xml:space="preserve">; </w:t>
      </w:r>
      <w:r w:rsidR="00EF315E">
        <w:t>but this combines with the oxygen of the solution, and the copper is set free.</w:t>
      </w:r>
    </w:p>
    <w:p w14:paraId="7AA61700" w14:textId="2817A2AA" w:rsidR="00EF315E" w:rsidRDefault="00B01860" w:rsidP="00633F38">
      <w:pPr>
        <w:jc w:val="both"/>
      </w:pPr>
      <w:r w:rsidRPr="00B01860">
        <w:rPr>
          <w:b/>
          <w:bCs/>
        </w:rPr>
        <w:t>124</w:t>
      </w:r>
      <w:r w:rsidR="00EF315E" w:rsidRPr="00B01860">
        <w:rPr>
          <w:b/>
          <w:bCs/>
        </w:rPr>
        <w:t>.</w:t>
      </w:r>
      <w:r w:rsidR="00EF315E" w:rsidRPr="00B01860">
        <w:rPr>
          <w:b/>
          <w:bCs/>
        </w:rPr>
        <w:tab/>
      </w:r>
      <w:r w:rsidR="00EF315E">
        <w:t>The nature of these secondary results can</w:t>
      </w:r>
      <w:r w:rsidRPr="00B01860">
        <w:t xml:space="preserve"> </w:t>
      </w:r>
      <w:r>
        <w:t xml:space="preserve">never be theoretically determined; because in any new case we cannot foresee what affinity will arise from the existing circumstances. We know that oxygen stands first in the list of those elements liberated at the anode; and we also know that it will not combine with gold. We, in </w:t>
      </w:r>
      <w:proofErr w:type="gramStart"/>
      <w:r>
        <w:t>like</w:t>
      </w:r>
      <w:proofErr w:type="gramEnd"/>
      <w:r>
        <w:t xml:space="preserve"> manner, know many other substances, which are liberated at the anode; but the secondary results of each, whether proceeding from a union with the anode or with an element in the solution, can only be determined by experiment. Amongst these substances is cyanogen. This is a very peculiar body; being a binary compound of carbon and nitrogen; but possessing the singular property of combining with elementary substances, as though it were elementary itself. It is an elastic fluid, and has received the termination—gen, </w:t>
      </w:r>
      <w:proofErr w:type="gramStart"/>
      <w:r>
        <w:t>in order to</w:t>
      </w:r>
      <w:proofErr w:type="gramEnd"/>
      <w:r>
        <w:t xml:space="preserve"> convey a notion of its intimate relation, in its general properties, with the other gases.</w:t>
      </w:r>
    </w:p>
    <w:p w14:paraId="6DE0B1B6" w14:textId="32F2FD07" w:rsidR="00EF315E" w:rsidRPr="00633F38" w:rsidRDefault="00B01860" w:rsidP="00633F38">
      <w:pPr>
        <w:jc w:val="both"/>
        <w:rPr>
          <w:i/>
          <w:iCs/>
          <w:sz w:val="18"/>
          <w:szCs w:val="18"/>
        </w:rPr>
      </w:pPr>
      <w:r w:rsidRPr="00633F38">
        <w:rPr>
          <w:i/>
          <w:iCs/>
          <w:sz w:val="18"/>
          <w:szCs w:val="18"/>
        </w:rPr>
        <w:t xml:space="preserve">* </w:t>
      </w:r>
      <w:r w:rsidR="00EF315E" w:rsidRPr="00633F38">
        <w:rPr>
          <w:i/>
          <w:iCs/>
          <w:sz w:val="18"/>
          <w:szCs w:val="18"/>
        </w:rPr>
        <w:t>The word element is generally used to designate those simple substances, which have not been separated into constituent parts, and are hence assumed to be principles</w:t>
      </w:r>
      <w:r w:rsidR="003276CA" w:rsidRPr="00633F38">
        <w:rPr>
          <w:i/>
          <w:iCs/>
          <w:sz w:val="18"/>
          <w:szCs w:val="18"/>
        </w:rPr>
        <w:t xml:space="preserve">: </w:t>
      </w:r>
      <w:r w:rsidR="00EF315E" w:rsidRPr="00633F38">
        <w:rPr>
          <w:i/>
          <w:iCs/>
          <w:sz w:val="18"/>
          <w:szCs w:val="18"/>
        </w:rPr>
        <w:t xml:space="preserve">as the metals, &amp;c. The laws of the combination of elements with </w:t>
      </w:r>
      <w:proofErr w:type="gramStart"/>
      <w:r w:rsidR="00EF315E" w:rsidRPr="00633F38">
        <w:rPr>
          <w:i/>
          <w:iCs/>
          <w:sz w:val="18"/>
          <w:szCs w:val="18"/>
        </w:rPr>
        <w:t>elements,</w:t>
      </w:r>
      <w:proofErr w:type="gramEnd"/>
      <w:r w:rsidR="00EF315E" w:rsidRPr="00633F38">
        <w:rPr>
          <w:i/>
          <w:iCs/>
          <w:sz w:val="18"/>
          <w:szCs w:val="18"/>
        </w:rPr>
        <w:t xml:space="preserve"> are very interesting, but cannot be introduced here.</w:t>
      </w:r>
    </w:p>
    <w:p w14:paraId="1A814E87" w14:textId="44DA13AE" w:rsidR="00EF315E" w:rsidRDefault="00633F38" w:rsidP="00633F38">
      <w:pPr>
        <w:jc w:val="both"/>
      </w:pPr>
      <w:r w:rsidRPr="00633F38">
        <w:rPr>
          <w:b/>
          <w:bCs/>
        </w:rPr>
        <w:t>125</w:t>
      </w:r>
      <w:r w:rsidR="00EF315E" w:rsidRPr="00633F38">
        <w:rPr>
          <w:b/>
          <w:bCs/>
        </w:rPr>
        <w:t>.</w:t>
      </w:r>
      <w:r w:rsidR="00EF315E">
        <w:tab/>
        <w:t>The result of a series of experiments,</w:t>
      </w:r>
      <w:r>
        <w:t xml:space="preserve"> </w:t>
      </w:r>
      <w:r w:rsidR="00EF315E">
        <w:t xml:space="preserve">* with a solution of silver and gold in union with cyano-gen, has shown that cyanogen nascent at the anode (§ 121.) will combine with silver </w:t>
      </w:r>
      <w:proofErr w:type="gramStart"/>
      <w:r w:rsidR="00EF315E">
        <w:t>and also</w:t>
      </w:r>
      <w:proofErr w:type="gramEnd"/>
      <w:r w:rsidR="00EF315E">
        <w:t xml:space="preserve"> with gold. This furnishes a means of gilding and plating, </w:t>
      </w:r>
      <w:proofErr w:type="gramStart"/>
      <w:r w:rsidR="00EF315E">
        <w:t>by the use of</w:t>
      </w:r>
      <w:proofErr w:type="gramEnd"/>
      <w:r w:rsidR="00EF315E">
        <w:t xml:space="preserve"> a generating cell to furnish the electricity</w:t>
      </w:r>
      <w:r w:rsidR="00E82995">
        <w:t xml:space="preserve">; </w:t>
      </w:r>
      <w:r w:rsidR="00EF315E">
        <w:t xml:space="preserve">and a decomposition cell to contain the cyanide solution; in a manner </w:t>
      </w:r>
      <w:proofErr w:type="gramStart"/>
      <w:r w:rsidR="00EF315E">
        <w:t>similar to</w:t>
      </w:r>
      <w:proofErr w:type="gramEnd"/>
      <w:r w:rsidR="00EF315E">
        <w:t xml:space="preserve"> that recommended for obtaining deposites of copper. (§ 48.)</w:t>
      </w:r>
    </w:p>
    <w:p w14:paraId="1DF3ED56" w14:textId="25C9A5E9" w:rsidR="00EF315E" w:rsidRDefault="00633F38" w:rsidP="00633F38">
      <w:pPr>
        <w:jc w:val="both"/>
      </w:pPr>
      <w:r w:rsidRPr="00633F38">
        <w:rPr>
          <w:b/>
          <w:bCs/>
        </w:rPr>
        <w:t>126</w:t>
      </w:r>
      <w:r w:rsidR="00EF315E" w:rsidRPr="00633F38">
        <w:rPr>
          <w:b/>
          <w:bCs/>
        </w:rPr>
        <w:t>.</w:t>
      </w:r>
      <w:r w:rsidR="00EF315E">
        <w:tab/>
        <w:t>Battery Process for Plating and Gilding.</w:t>
      </w:r>
      <w:r>
        <w:t xml:space="preserve"> </w:t>
      </w:r>
      <w:r w:rsidR="00EF315E">
        <w:t>—</w:t>
      </w:r>
      <w:r>
        <w:t xml:space="preserve"> </w:t>
      </w:r>
      <w:r w:rsidR="00EF315E">
        <w:t>The generating cell for acting upon solutions of</w:t>
      </w:r>
      <w:r>
        <w:t xml:space="preserve"> </w:t>
      </w:r>
      <w:r w:rsidR="00EF315E">
        <w:t>silver or gold need not be large. A pint Daniell,</w:t>
      </w:r>
      <w:r>
        <w:t xml:space="preserve"> </w:t>
      </w:r>
      <w:proofErr w:type="gramStart"/>
      <w:r w:rsidR="00EF315E">
        <w:t>similar to</w:t>
      </w:r>
      <w:proofErr w:type="gramEnd"/>
      <w:r w:rsidR="00EF315E">
        <w:t xml:space="preserve"> that in the </w:t>
      </w:r>
      <w:proofErr w:type="gramStart"/>
      <w:r w:rsidR="00EF315E">
        <w:t>wood-cut</w:t>
      </w:r>
      <w:proofErr w:type="gramEnd"/>
      <w:r w:rsidR="00EF315E">
        <w:t>, is sufficient for larger medals than can be placed in the decomposition</w:t>
      </w:r>
      <w:r>
        <w:t xml:space="preserve"> </w:t>
      </w:r>
      <w:r w:rsidR="00EF315E">
        <w:t>cell attached. The latter is of porcelain or glass, four inches high, three inches wide, and will hold two-thirds of a pint of the cyanide solution. The zinc may be used unamalgamated, and excited with salt</w:t>
      </w:r>
      <w:r w:rsidRPr="00633F38">
        <w:t xml:space="preserve"> </w:t>
      </w:r>
      <w:r>
        <w:t>and water; — the copper cell, as usual, contains a solution of the sulphate. (§ l9.)</w:t>
      </w:r>
    </w:p>
    <w:p w14:paraId="31E4AFB8" w14:textId="77777777" w:rsidR="00EF315E" w:rsidRPr="00633F38" w:rsidRDefault="00EF315E" w:rsidP="00EF315E">
      <w:pPr>
        <w:rPr>
          <w:i/>
          <w:iCs/>
          <w:sz w:val="18"/>
          <w:szCs w:val="18"/>
        </w:rPr>
      </w:pPr>
      <w:r w:rsidRPr="00633F38">
        <w:rPr>
          <w:i/>
          <w:iCs/>
          <w:sz w:val="18"/>
          <w:szCs w:val="18"/>
        </w:rPr>
        <w:t xml:space="preserve">* Vide Proceed. Elec. Soc. Sept. 21, 1841, vol. </w:t>
      </w:r>
      <w:proofErr w:type="spellStart"/>
      <w:r w:rsidRPr="00633F38">
        <w:rPr>
          <w:i/>
          <w:iCs/>
          <w:sz w:val="18"/>
          <w:szCs w:val="18"/>
        </w:rPr>
        <w:t>i</w:t>
      </w:r>
      <w:proofErr w:type="spellEnd"/>
      <w:r w:rsidRPr="00633F38">
        <w:rPr>
          <w:i/>
          <w:iCs/>
          <w:sz w:val="18"/>
          <w:szCs w:val="18"/>
        </w:rPr>
        <w:t>. p. 120.</w:t>
      </w:r>
    </w:p>
    <w:p w14:paraId="2D35F784" w14:textId="77777777" w:rsidR="00EF315E" w:rsidRDefault="00EF315E" w:rsidP="00EF315E">
      <w:r>
        <w:t xml:space="preserve"> </w:t>
      </w:r>
    </w:p>
    <w:p w14:paraId="6D946A31" w14:textId="1F6FA271" w:rsidR="00EF315E" w:rsidRDefault="00633F38" w:rsidP="00EF315E">
      <w:r w:rsidRPr="00633F38">
        <w:rPr>
          <w:noProof/>
        </w:rPr>
        <w:lastRenderedPageBreak/>
        <w:drawing>
          <wp:anchor distT="0" distB="0" distL="114300" distR="114300" simplePos="0" relativeHeight="251666432" behindDoc="1" locked="0" layoutInCell="1" allowOverlap="1" wp14:anchorId="18B79901" wp14:editId="331CC197">
            <wp:simplePos x="0" y="0"/>
            <wp:positionH relativeFrom="column">
              <wp:posOffset>579925</wp:posOffset>
            </wp:positionH>
            <wp:positionV relativeFrom="paragraph">
              <wp:posOffset>266</wp:posOffset>
            </wp:positionV>
            <wp:extent cx="4115556" cy="3318387"/>
            <wp:effectExtent l="0" t="0" r="0" b="0"/>
            <wp:wrapTight wrapText="bothSides">
              <wp:wrapPolygon edited="0">
                <wp:start x="0" y="0"/>
                <wp:lineTo x="0" y="21455"/>
                <wp:lineTo x="21497" y="21455"/>
                <wp:lineTo x="2149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115556" cy="3318387"/>
                    </a:xfrm>
                    <a:prstGeom prst="rect">
                      <a:avLst/>
                    </a:prstGeom>
                  </pic:spPr>
                </pic:pic>
              </a:graphicData>
            </a:graphic>
          </wp:anchor>
        </w:drawing>
      </w:r>
    </w:p>
    <w:p w14:paraId="344981EF" w14:textId="77777777" w:rsidR="00633F38" w:rsidRDefault="00633F38" w:rsidP="00EF315E"/>
    <w:p w14:paraId="44AA65F3" w14:textId="77777777" w:rsidR="00633F38" w:rsidRDefault="00633F38" w:rsidP="00EF315E"/>
    <w:p w14:paraId="5CB73097" w14:textId="77777777" w:rsidR="00633F38" w:rsidRDefault="00633F38" w:rsidP="00EF315E"/>
    <w:p w14:paraId="17CA050D" w14:textId="77777777" w:rsidR="00633F38" w:rsidRDefault="00633F38" w:rsidP="00EF315E"/>
    <w:p w14:paraId="2C36DBBC" w14:textId="77777777" w:rsidR="00633F38" w:rsidRDefault="00633F38" w:rsidP="00EF315E"/>
    <w:p w14:paraId="26C46942" w14:textId="77777777" w:rsidR="00633F38" w:rsidRDefault="00633F38" w:rsidP="00EF315E"/>
    <w:p w14:paraId="17BD25B1" w14:textId="77777777" w:rsidR="00633F38" w:rsidRDefault="00633F38" w:rsidP="00EF315E"/>
    <w:p w14:paraId="2F5CD2D3" w14:textId="77777777" w:rsidR="00633F38" w:rsidRDefault="00633F38" w:rsidP="00EF315E"/>
    <w:p w14:paraId="7986677E" w14:textId="77777777" w:rsidR="00633F38" w:rsidRDefault="00633F38" w:rsidP="00EF315E"/>
    <w:p w14:paraId="2F03E177" w14:textId="77777777" w:rsidR="00633F38" w:rsidRDefault="00633F38" w:rsidP="00EF315E"/>
    <w:p w14:paraId="26FEFB3E" w14:textId="77777777" w:rsidR="00633F38" w:rsidRDefault="00633F38" w:rsidP="00EF315E"/>
    <w:p w14:paraId="5AC6ED92" w14:textId="77777777" w:rsidR="00633F38" w:rsidRDefault="00633F38" w:rsidP="00EF315E"/>
    <w:p w14:paraId="262DC26D" w14:textId="371381C0" w:rsidR="00EF315E" w:rsidRDefault="00633F38" w:rsidP="00633F38">
      <w:pPr>
        <w:jc w:val="both"/>
      </w:pPr>
      <w:r w:rsidRPr="00633F38">
        <w:rPr>
          <w:b/>
          <w:bCs/>
        </w:rPr>
        <w:t>127</w:t>
      </w:r>
      <w:r w:rsidR="00EF315E" w:rsidRPr="00633F38">
        <w:rPr>
          <w:b/>
          <w:bCs/>
        </w:rPr>
        <w:t>.</w:t>
      </w:r>
      <w:r w:rsidR="00EF315E">
        <w:tab/>
        <w:t xml:space="preserve">Connected with the copper of the Daniell's cell, is a thin wire terminating either in a plate or wire of silver or gold, dipping </w:t>
      </w:r>
      <w:proofErr w:type="gramStart"/>
      <w:r w:rsidR="00EF315E">
        <w:t>more or less into</w:t>
      </w:r>
      <w:proofErr w:type="gramEnd"/>
      <w:r w:rsidR="00EF315E">
        <w:t xml:space="preserve"> the solution, according to the size of the medal. The latter is attached to the zinc by a thin wire, and the circuit is completed by immersing it in the solution</w:t>
      </w:r>
      <w:r w:rsidR="003276CA">
        <w:t xml:space="preserve">: </w:t>
      </w:r>
      <w:r w:rsidR="00EF315E">
        <w:t>II may remain there 10 or 12 seconds</w:t>
      </w:r>
      <w:r w:rsidR="00E82995">
        <w:t xml:space="preserve">; </w:t>
      </w:r>
      <w:r w:rsidR="00EF315E">
        <w:t xml:space="preserve">and, after being treated as before described, (§ 116.) may be submitted to the action </w:t>
      </w:r>
      <w:proofErr w:type="gramStart"/>
      <w:r w:rsidR="00EF315E">
        <w:t>again and again</w:t>
      </w:r>
      <w:proofErr w:type="gramEnd"/>
      <w:r w:rsidR="00EF315E">
        <w:t>, according to pleasure. By this method the deposition of oxide, and consequent waste of metal, is prevented</w:t>
      </w:r>
      <w:r w:rsidR="00E82995">
        <w:t xml:space="preserve">; </w:t>
      </w:r>
      <w:r w:rsidR="00EF315E">
        <w:t>for if the eye detects the least appearance of black lines, (§117.) their further development may be instantly and effectually prevented, by merely raising a portion of the wire or plate out of the solution.</w:t>
      </w:r>
    </w:p>
    <w:p w14:paraId="12821F95" w14:textId="34F9A10D" w:rsidR="00EF315E" w:rsidRDefault="00633F38" w:rsidP="00633F38">
      <w:pPr>
        <w:jc w:val="both"/>
      </w:pPr>
      <w:r w:rsidRPr="00633F38">
        <w:rPr>
          <w:b/>
          <w:bCs/>
        </w:rPr>
        <w:t>128.</w:t>
      </w:r>
      <w:r w:rsidR="00EF315E">
        <w:tab/>
        <w:t xml:space="preserve">By this action the gold or silver of the anode combines gradually with the cyanogen, as the process of gilding and plating is </w:t>
      </w:r>
      <w:proofErr w:type="gramStart"/>
      <w:r w:rsidR="00EF315E">
        <w:t>effected</w:t>
      </w:r>
      <w:proofErr w:type="gramEnd"/>
      <w:r w:rsidR="00EF315E">
        <w:t xml:space="preserve"> at the cathode</w:t>
      </w:r>
      <w:r w:rsidR="00E82995">
        <w:t xml:space="preserve">; </w:t>
      </w:r>
      <w:r w:rsidR="00EF315E">
        <w:t xml:space="preserve">and just so much metal is dissolved from the former as is obtained on the latter. So that the expense of the operation is not only </w:t>
      </w:r>
      <w:proofErr w:type="gramStart"/>
      <w:r w:rsidR="00EF315E">
        <w:t>simplified, but</w:t>
      </w:r>
      <w:proofErr w:type="gramEnd"/>
      <w:r w:rsidR="00EF315E">
        <w:t xml:space="preserve"> reduced to a</w:t>
      </w:r>
      <w:r>
        <w:t xml:space="preserve"> </w:t>
      </w:r>
      <w:r w:rsidR="00EF315E">
        <w:t>minimum</w:t>
      </w:r>
      <w:r w:rsidR="00E82995">
        <w:t xml:space="preserve">; </w:t>
      </w:r>
      <w:proofErr w:type="gramStart"/>
      <w:r w:rsidR="00EF315E">
        <w:t>for when</w:t>
      </w:r>
      <w:proofErr w:type="gramEnd"/>
      <w:r w:rsidR="00EF315E">
        <w:t xml:space="preserve"> once the solution is made, it may be used for an indefinite length of time, and all further </w:t>
      </w:r>
      <w:proofErr w:type="gramStart"/>
      <w:r w:rsidR="00EF315E">
        <w:t>expense is</w:t>
      </w:r>
      <w:proofErr w:type="gramEnd"/>
      <w:r w:rsidR="00EF315E">
        <w:t xml:space="preserve"> confined merely to the actual value of the metal consumed.</w:t>
      </w:r>
    </w:p>
    <w:p w14:paraId="25026402" w14:textId="107C8708" w:rsidR="00EF315E" w:rsidRDefault="00633F38" w:rsidP="00633F38">
      <w:pPr>
        <w:jc w:val="both"/>
      </w:pPr>
      <w:r w:rsidRPr="00633F38">
        <w:rPr>
          <w:b/>
          <w:bCs/>
        </w:rPr>
        <w:t>129</w:t>
      </w:r>
      <w:r w:rsidR="00EF315E" w:rsidRPr="00633F38">
        <w:rPr>
          <w:b/>
          <w:bCs/>
        </w:rPr>
        <w:t>.</w:t>
      </w:r>
      <w:r w:rsidR="00EF315E">
        <w:tab/>
        <w:t>PURE gold and silver anodes.</w:t>
      </w:r>
      <w:r>
        <w:t xml:space="preserve"> </w:t>
      </w:r>
      <w:r w:rsidR="00EF315E">
        <w:t>—</w:t>
      </w:r>
      <w:r>
        <w:t xml:space="preserve"> </w:t>
      </w:r>
      <w:r w:rsidR="00EF315E">
        <w:t xml:space="preserve"> I must here observe that, in speaking of gold and silver for </w:t>
      </w:r>
      <w:proofErr w:type="gramStart"/>
      <w:r w:rsidR="00EF315E">
        <w:t>anodes</w:t>
      </w:r>
      <w:proofErr w:type="gramEnd"/>
      <w:r w:rsidR="00EF315E">
        <w:t>, I allude to those metals in a state of purity</w:t>
      </w:r>
      <w:r w:rsidR="00E82995">
        <w:t xml:space="preserve">; </w:t>
      </w:r>
      <w:r w:rsidR="00EF315E">
        <w:t>not such silver as that of which our household plate is constructed;</w:t>
      </w:r>
      <w:r>
        <w:t xml:space="preserve"> *</w:t>
      </w:r>
      <w:r w:rsidR="00EF315E">
        <w:t xml:space="preserve"> nor such gold as is used for </w:t>
      </w:r>
      <w:r>
        <w:t>jewelry</w:t>
      </w:r>
      <w:r w:rsidR="00EF315E">
        <w:t xml:space="preserve">. These are alloyed with copper: so is standard gold and silver. Copper is used to give a hardness to the </w:t>
      </w:r>
      <w:proofErr w:type="gramStart"/>
      <w:r w:rsidR="00EF315E">
        <w:t>metal, and</w:t>
      </w:r>
      <w:proofErr w:type="gramEnd"/>
      <w:r w:rsidR="00EF315E">
        <w:t xml:space="preserve"> enable it to " wear well." Anodes of this description would soon destroy the nature of the solution</w:t>
      </w:r>
      <w:r w:rsidR="00E82995">
        <w:t xml:space="preserve">; </w:t>
      </w:r>
      <w:r w:rsidR="00EF315E">
        <w:t xml:space="preserve">for the copper would </w:t>
      </w:r>
      <w:proofErr w:type="gramStart"/>
      <w:r w:rsidR="00EF315E">
        <w:t>enter into</w:t>
      </w:r>
      <w:proofErr w:type="gramEnd"/>
      <w:r w:rsidR="00EF315E">
        <w:t xml:space="preserve"> </w:t>
      </w:r>
      <w:proofErr w:type="gramStart"/>
      <w:r w:rsidR="00EF315E">
        <w:t>it, and</w:t>
      </w:r>
      <w:proofErr w:type="gramEnd"/>
      <w:r w:rsidR="00EF315E">
        <w:t xml:space="preserve"> eventually alter its character. The metal may very readily be obtained </w:t>
      </w:r>
      <w:proofErr w:type="gramStart"/>
      <w:r w:rsidR="00EF315E">
        <w:t>pure</w:t>
      </w:r>
      <w:proofErr w:type="gramEnd"/>
      <w:r w:rsidR="00EF315E">
        <w:t>.</w:t>
      </w:r>
    </w:p>
    <w:p w14:paraId="7950FD5D" w14:textId="54BBAEF4" w:rsidR="00EF315E" w:rsidRDefault="00945C18" w:rsidP="00945C18">
      <w:pPr>
        <w:jc w:val="both"/>
      </w:pPr>
      <w:r w:rsidRPr="00945C18">
        <w:rPr>
          <w:b/>
          <w:bCs/>
        </w:rPr>
        <w:t>130</w:t>
      </w:r>
      <w:r w:rsidR="00EF315E" w:rsidRPr="00945C18">
        <w:rPr>
          <w:b/>
          <w:bCs/>
        </w:rPr>
        <w:t>.</w:t>
      </w:r>
      <w:r w:rsidR="00EF315E">
        <w:tab/>
        <w:t>Gilding plated surfaces.</w:t>
      </w:r>
      <w:r w:rsidR="00633F38">
        <w:t xml:space="preserve"> </w:t>
      </w:r>
      <w:r w:rsidR="00EF315E">
        <w:t>—</w:t>
      </w:r>
      <w:r w:rsidR="00633F38">
        <w:t xml:space="preserve"> </w:t>
      </w:r>
      <w:r w:rsidR="00EF315E">
        <w:t>I have already given directions for the preparation of medals to receive these deposites</w:t>
      </w:r>
      <w:r w:rsidR="00E82995">
        <w:t xml:space="preserve">; </w:t>
      </w:r>
      <w:r w:rsidR="00EF315E">
        <w:t>(</w:t>
      </w:r>
      <w:r w:rsidRPr="00945C18">
        <w:t>§</w:t>
      </w:r>
      <w:r w:rsidR="00EF315E">
        <w:t xml:space="preserve"> 96-98.) but, with respect to gilding, the electro-mode furnishes a means of providing for the gold a surface of the best possible character, namely, one of silver. Silver gilt is</w:t>
      </w:r>
      <w:r>
        <w:t xml:space="preserve"> </w:t>
      </w:r>
      <w:r w:rsidR="00EF315E">
        <w:t xml:space="preserve">universally admired. </w:t>
      </w:r>
      <w:r w:rsidR="00EF315E">
        <w:lastRenderedPageBreak/>
        <w:t>Copper plated, and then gilt is equally beautiful</w:t>
      </w:r>
      <w:r w:rsidR="00E82995">
        <w:t xml:space="preserve">; </w:t>
      </w:r>
      <w:r w:rsidR="00EF315E">
        <w:t xml:space="preserve">and as the operation is so readily </w:t>
      </w:r>
      <w:proofErr w:type="gramStart"/>
      <w:r w:rsidR="00EF315E">
        <w:t>effected</w:t>
      </w:r>
      <w:proofErr w:type="gramEnd"/>
      <w:r w:rsidR="00EF315E">
        <w:t xml:space="preserve">, I should recommend that every </w:t>
      </w:r>
      <w:proofErr w:type="gramStart"/>
      <w:r w:rsidR="00EF315E">
        <w:t>article, to</w:t>
      </w:r>
      <w:proofErr w:type="gramEnd"/>
      <w:r w:rsidR="00EF315E">
        <w:t xml:space="preserve"> be </w:t>
      </w:r>
      <w:proofErr w:type="gramStart"/>
      <w:r w:rsidR="00EF315E">
        <w:t>gilt,</w:t>
      </w:r>
      <w:proofErr w:type="gramEnd"/>
      <w:r w:rsidR="00EF315E">
        <w:t xml:space="preserve"> </w:t>
      </w:r>
      <w:proofErr w:type="gramStart"/>
      <w:r w:rsidR="00EF315E">
        <w:t>be first</w:t>
      </w:r>
      <w:proofErr w:type="gramEnd"/>
      <w:r w:rsidR="00EF315E">
        <w:t xml:space="preserve"> plated. The specimens I have produced by </w:t>
      </w:r>
      <w:proofErr w:type="gramStart"/>
      <w:r w:rsidR="00EF315E">
        <w:t>this</w:t>
      </w:r>
      <w:proofErr w:type="gramEnd"/>
      <w:r w:rsidR="00EF315E">
        <w:t xml:space="preserve"> </w:t>
      </w:r>
      <w:proofErr w:type="gramStart"/>
      <w:r w:rsidR="00EF315E">
        <w:t>means,</w:t>
      </w:r>
      <w:proofErr w:type="gramEnd"/>
      <w:r w:rsidR="00EF315E">
        <w:t xml:space="preserve"> are</w:t>
      </w:r>
      <w:r w:rsidR="00633F38">
        <w:t xml:space="preserve"> </w:t>
      </w:r>
      <w:r w:rsidR="00EF315E">
        <w:t>very far superior to those in which the copper merely has been gilt</w:t>
      </w:r>
      <w:r w:rsidR="00E82995">
        <w:t xml:space="preserve">; </w:t>
      </w:r>
      <w:r w:rsidR="00EF315E">
        <w:t xml:space="preserve">and are such that I shall always </w:t>
      </w:r>
      <w:proofErr w:type="gramStart"/>
      <w:r w:rsidR="00EF315E">
        <w:t>in my collection of medals adopt it</w:t>
      </w:r>
      <w:proofErr w:type="gramEnd"/>
      <w:r w:rsidR="00EF315E">
        <w:t>.</w:t>
      </w:r>
    </w:p>
    <w:p w14:paraId="3F0973EF" w14:textId="3FFFD932" w:rsidR="00EF315E" w:rsidRPr="00945C18" w:rsidRDefault="00945C18" w:rsidP="00945C18">
      <w:pPr>
        <w:jc w:val="both"/>
        <w:rPr>
          <w:i/>
          <w:iCs/>
          <w:sz w:val="18"/>
          <w:szCs w:val="18"/>
        </w:rPr>
      </w:pPr>
      <w:r w:rsidRPr="00945C18">
        <w:rPr>
          <w:i/>
          <w:iCs/>
          <w:sz w:val="18"/>
          <w:szCs w:val="18"/>
        </w:rPr>
        <w:t>*</w:t>
      </w:r>
      <w:r w:rsidR="00EF315E" w:rsidRPr="00945C18">
        <w:rPr>
          <w:i/>
          <w:iCs/>
          <w:sz w:val="18"/>
          <w:szCs w:val="18"/>
        </w:rPr>
        <w:t xml:space="preserve">I mention this particularly, because the supply of silver for plating, which would present itself readily to the mind of my readers, would be a silver spoon. Now, this might be used as an anode, and plating would be perfectly </w:t>
      </w:r>
      <w:proofErr w:type="gramStart"/>
      <w:r w:rsidR="00EF315E" w:rsidRPr="00945C18">
        <w:rPr>
          <w:i/>
          <w:iCs/>
          <w:sz w:val="18"/>
          <w:szCs w:val="18"/>
        </w:rPr>
        <w:t>effected</w:t>
      </w:r>
      <w:proofErr w:type="gramEnd"/>
      <w:r w:rsidR="00E82995" w:rsidRPr="00945C18">
        <w:rPr>
          <w:i/>
          <w:iCs/>
          <w:sz w:val="18"/>
          <w:szCs w:val="18"/>
        </w:rPr>
        <w:t xml:space="preserve">; </w:t>
      </w:r>
      <w:r w:rsidR="00EF315E" w:rsidRPr="00945C18">
        <w:rPr>
          <w:i/>
          <w:iCs/>
          <w:sz w:val="18"/>
          <w:szCs w:val="18"/>
        </w:rPr>
        <w:t xml:space="preserve">but it could not be used long before the copper with which it is alloyed, would </w:t>
      </w:r>
      <w:proofErr w:type="gramStart"/>
      <w:r w:rsidR="00EF315E" w:rsidRPr="00945C18">
        <w:rPr>
          <w:i/>
          <w:iCs/>
          <w:sz w:val="18"/>
          <w:szCs w:val="18"/>
        </w:rPr>
        <w:t>enter into</w:t>
      </w:r>
      <w:proofErr w:type="gramEnd"/>
      <w:r w:rsidR="00EF315E" w:rsidRPr="00945C18">
        <w:rPr>
          <w:i/>
          <w:iCs/>
          <w:sz w:val="18"/>
          <w:szCs w:val="18"/>
        </w:rPr>
        <w:t xml:space="preserve"> union with some of the constituents of the solution, and very speedily destroy its character.</w:t>
      </w:r>
    </w:p>
    <w:p w14:paraId="21EE65C7" w14:textId="327756D1" w:rsidR="00EF315E" w:rsidRDefault="00945C18" w:rsidP="00945C18">
      <w:pPr>
        <w:jc w:val="both"/>
      </w:pPr>
      <w:r w:rsidRPr="00945C18">
        <w:rPr>
          <w:b/>
          <w:bCs/>
        </w:rPr>
        <w:t>13</w:t>
      </w:r>
      <w:r>
        <w:rPr>
          <w:b/>
          <w:bCs/>
        </w:rPr>
        <w:t>1</w:t>
      </w:r>
      <w:r w:rsidRPr="00945C18">
        <w:rPr>
          <w:b/>
          <w:bCs/>
        </w:rPr>
        <w:t>.</w:t>
      </w:r>
      <w:r>
        <w:tab/>
        <w:t xml:space="preserve">In all that has hitherto been said, I have confined myself to the deposition of small quantities of </w:t>
      </w:r>
      <w:r w:rsidR="00EF315E">
        <w:t xml:space="preserve">gold and silver, quantities so </w:t>
      </w:r>
      <w:proofErr w:type="gramStart"/>
      <w:r w:rsidR="00EF315E">
        <w:t>small,</w:t>
      </w:r>
      <w:proofErr w:type="gramEnd"/>
      <w:r w:rsidR="00EF315E">
        <w:t xml:space="preserve"> that they can be obtained in a few seconds, and while the eye looks on. Some modification of arrangement is required, when the action is to be continued for any length of time, or when thick deposites are desired</w:t>
      </w:r>
      <w:r w:rsidR="00E82995">
        <w:t xml:space="preserve">; </w:t>
      </w:r>
      <w:r w:rsidR="00EF315E">
        <w:t xml:space="preserve">for as it is absolutely necessary to expose to the liquid only a small portion of the wire (§ 116.) at one time, a constant attendant would be required, to furnish the wire as it is consumed. This may be obviated by using a small ingot of gold or silver, varnished at all parts </w:t>
      </w:r>
      <w:proofErr w:type="gramStart"/>
      <w:r w:rsidR="00EF315E">
        <w:t>but</w:t>
      </w:r>
      <w:proofErr w:type="gramEnd"/>
      <w:r>
        <w:t xml:space="preserve"> </w:t>
      </w:r>
      <w:r w:rsidR="00EF315E">
        <w:t>the end</w:t>
      </w:r>
      <w:r w:rsidR="00E82995">
        <w:t xml:space="preserve">; </w:t>
      </w:r>
      <w:r w:rsidR="00EF315E">
        <w:t>so that enough metal will be furnished, and a small surface exposed.</w:t>
      </w:r>
    </w:p>
    <w:p w14:paraId="51C33E43" w14:textId="66596542" w:rsidR="00EF315E" w:rsidRDefault="00945C18" w:rsidP="00945C18">
      <w:pPr>
        <w:jc w:val="both"/>
      </w:pPr>
      <w:r w:rsidRPr="00945C18">
        <w:rPr>
          <w:b/>
          <w:bCs/>
        </w:rPr>
        <w:t>132</w:t>
      </w:r>
      <w:r w:rsidR="00EF315E" w:rsidRPr="00945C18">
        <w:rPr>
          <w:b/>
          <w:bCs/>
        </w:rPr>
        <w:t>.</w:t>
      </w:r>
      <w:r w:rsidR="00EF315E">
        <w:tab/>
        <w:t>But where it is not convenient to obtain the metal in the desired form, the same end may be attained by adopting what I have termed a regulating apparatus.</w:t>
      </w:r>
      <w:r w:rsidR="00992A9C">
        <w:t xml:space="preserve"> *</w:t>
      </w:r>
      <w:r w:rsidR="00EF315E">
        <w:t xml:space="preserve"> This consists in interposing, between the battery and the cyanide cell, a cell containing strong solution of sulphate of copper, and connected with the copper of the battery by means of a stout wire terminating in a spiral. The spiral should be well</w:t>
      </w:r>
      <w:r w:rsidR="00992A9C">
        <w:t xml:space="preserve"> </w:t>
      </w:r>
      <w:r w:rsidR="00EF315E">
        <w:t xml:space="preserve">varnished, </w:t>
      </w:r>
      <w:proofErr w:type="gramStart"/>
      <w:r w:rsidR="00EF315E">
        <w:t>with the exception of</w:t>
      </w:r>
      <w:proofErr w:type="gramEnd"/>
      <w:r w:rsidR="00EF315E">
        <w:t xml:space="preserve"> its extreme end</w:t>
      </w:r>
      <w:r w:rsidR="00E82995">
        <w:t xml:space="preserve">; </w:t>
      </w:r>
      <w:r w:rsidR="00EF315E">
        <w:t xml:space="preserve">and </w:t>
      </w:r>
      <w:proofErr w:type="gramStart"/>
      <w:r w:rsidR="00EF315E">
        <w:t>thus</w:t>
      </w:r>
      <w:proofErr w:type="gramEnd"/>
      <w:r w:rsidR="00EF315E">
        <w:t xml:space="preserve"> the battery current will be retarded there; and, instead of a silver or gold wire, stout plates may be immersed in the cyanide solution with impunity.</w:t>
      </w:r>
    </w:p>
    <w:p w14:paraId="58DD6C53" w14:textId="1813874C" w:rsidR="00992A9C" w:rsidRDefault="00945C18" w:rsidP="00992A9C">
      <w:pPr>
        <w:jc w:val="both"/>
      </w:pPr>
      <w:r w:rsidRPr="00945C18">
        <w:rPr>
          <w:b/>
          <w:bCs/>
        </w:rPr>
        <w:t>133.</w:t>
      </w:r>
      <w:r w:rsidR="00EF315E">
        <w:tab/>
        <w:t xml:space="preserve">General observations on </w:t>
      </w:r>
      <w:r>
        <w:t>El</w:t>
      </w:r>
      <w:r w:rsidR="00EF315E">
        <w:t>ectro-Gilding.</w:t>
      </w:r>
      <w:r>
        <w:t xml:space="preserve"> </w:t>
      </w:r>
      <w:r w:rsidR="00EF315E">
        <w:t>—</w:t>
      </w:r>
      <w:r>
        <w:t xml:space="preserve"> </w:t>
      </w:r>
      <w:r w:rsidR="00EF315E">
        <w:t xml:space="preserve">The advantages, connected with the electro-method of obtaining a gold surface, are not a few. It is accomplished </w:t>
      </w:r>
      <w:proofErr w:type="gramStart"/>
      <w:r w:rsidR="00EF315E">
        <w:t>by the use of</w:t>
      </w:r>
      <w:proofErr w:type="gramEnd"/>
      <w:r w:rsidR="00EF315E">
        <w:t xml:space="preserve"> no costly apparatus, and by means within the reach of ordinary skill. It is </w:t>
      </w:r>
      <w:proofErr w:type="gramStart"/>
      <w:r w:rsidR="00EF315E">
        <w:t>effected</w:t>
      </w:r>
      <w:proofErr w:type="gramEnd"/>
      <w:r w:rsidR="00EF315E">
        <w:t xml:space="preserve"> at the expense of very little time; and, when carefully performed, is equal to any produced by the most skilled artificer. The thickness of gold deposited may be accurately adjusted; and the operation may be stopped at any stage of the process. It places within the grasp of thousands the means of</w:t>
      </w:r>
      <w:r w:rsidR="00992A9C" w:rsidRPr="00992A9C">
        <w:t xml:space="preserve"> </w:t>
      </w:r>
      <w:r w:rsidR="00992A9C">
        <w:t xml:space="preserve">protecting with the </w:t>
      </w:r>
      <w:proofErr w:type="gramStart"/>
      <w:r w:rsidR="00992A9C">
        <w:t>most costly</w:t>
      </w:r>
      <w:proofErr w:type="gramEnd"/>
      <w:r w:rsidR="00992A9C">
        <w:t xml:space="preserve"> of all coverings, — (though by this process its cost is reduced to a mere fraction,)—any metallic object whose surface is worth preserving. And in a moral point, we must not forget that it will entirely supersede the process of water-gilding; — a process effected by an amalgam of gold and mercury; the fumes of the latter being a certain source of premature death to those who are exposed to them.</w:t>
      </w:r>
    </w:p>
    <w:p w14:paraId="71065B9D" w14:textId="1929E3D3" w:rsidR="00EF315E" w:rsidRPr="00992A9C" w:rsidRDefault="00992A9C" w:rsidP="00992A9C">
      <w:pPr>
        <w:rPr>
          <w:i/>
          <w:iCs/>
          <w:sz w:val="18"/>
          <w:szCs w:val="18"/>
        </w:rPr>
      </w:pPr>
      <w:r w:rsidRPr="00992A9C">
        <w:rPr>
          <w:i/>
          <w:iCs/>
          <w:sz w:val="18"/>
          <w:szCs w:val="18"/>
        </w:rPr>
        <w:t>*</w:t>
      </w:r>
      <w:r w:rsidR="00EF315E" w:rsidRPr="00992A9C">
        <w:rPr>
          <w:i/>
          <w:iCs/>
          <w:sz w:val="18"/>
          <w:szCs w:val="18"/>
        </w:rPr>
        <w:t xml:space="preserve">Vide Proceed. Elec. Soc. Vol. </w:t>
      </w:r>
      <w:proofErr w:type="spellStart"/>
      <w:r w:rsidR="00EF315E" w:rsidRPr="00992A9C">
        <w:rPr>
          <w:i/>
          <w:iCs/>
          <w:sz w:val="18"/>
          <w:szCs w:val="18"/>
        </w:rPr>
        <w:t>i</w:t>
      </w:r>
      <w:proofErr w:type="spellEnd"/>
      <w:r w:rsidR="00EF315E" w:rsidRPr="00992A9C">
        <w:rPr>
          <w:i/>
          <w:iCs/>
          <w:sz w:val="18"/>
          <w:szCs w:val="18"/>
        </w:rPr>
        <w:t>. p. 123. Sep. 21. 1841.</w:t>
      </w:r>
    </w:p>
    <w:p w14:paraId="48D780EE" w14:textId="08F35641" w:rsidR="00EF315E" w:rsidRDefault="00992A9C" w:rsidP="00992A9C">
      <w:pPr>
        <w:jc w:val="both"/>
      </w:pPr>
      <w:r w:rsidRPr="00992A9C">
        <w:rPr>
          <w:b/>
          <w:bCs/>
        </w:rPr>
        <w:t>134</w:t>
      </w:r>
      <w:r w:rsidR="00EF315E" w:rsidRPr="00992A9C">
        <w:rPr>
          <w:b/>
          <w:bCs/>
        </w:rPr>
        <w:t>.</w:t>
      </w:r>
      <w:r w:rsidR="00EF315E">
        <w:tab/>
        <w:t xml:space="preserve">I have not thought it requisite to </w:t>
      </w:r>
      <w:proofErr w:type="gramStart"/>
      <w:r w:rsidR="00EF315E">
        <w:t>enter into</w:t>
      </w:r>
      <w:proofErr w:type="gramEnd"/>
      <w:r w:rsidR="00EF315E">
        <w:t xml:space="preserve"> a detail of gilding other articles, because the principles are the same in all instances. If the rules laid down are attended to, the application may be made to any case that offers. I should, however, recommend the use of the additional cell on many accounts. So far as my own experiments on the deposition of metals have extended, I am convinced that it is the neatest, the surest, and the least wasteful mode of gilding and plating.</w:t>
      </w:r>
    </w:p>
    <w:p w14:paraId="0E7A02F4" w14:textId="3E7158A7" w:rsidR="00EF315E" w:rsidRDefault="00992A9C" w:rsidP="00992A9C">
      <w:pPr>
        <w:jc w:val="both"/>
      </w:pPr>
      <w:r w:rsidRPr="00992A9C">
        <w:rPr>
          <w:b/>
          <w:bCs/>
        </w:rPr>
        <w:t>135</w:t>
      </w:r>
      <w:r w:rsidR="00EF315E" w:rsidRPr="00992A9C">
        <w:rPr>
          <w:b/>
          <w:bCs/>
        </w:rPr>
        <w:t>.</w:t>
      </w:r>
      <w:r w:rsidR="00EF315E">
        <w:tab/>
        <w:t xml:space="preserve">General observations on Electro-Plating This process </w:t>
      </w:r>
      <w:proofErr w:type="gramStart"/>
      <w:r w:rsidR="00EF315E">
        <w:t>has</w:t>
      </w:r>
      <w:proofErr w:type="gramEnd"/>
      <w:r w:rsidR="00EF315E">
        <w:t xml:space="preserve"> been carried </w:t>
      </w:r>
      <w:proofErr w:type="gramStart"/>
      <w:r w:rsidR="00EF315E">
        <w:t>on</w:t>
      </w:r>
      <w:proofErr w:type="gramEnd"/>
      <w:r w:rsidR="00EF315E">
        <w:t xml:space="preserve"> to a considerable extent, in furnishing the market with plated </w:t>
      </w:r>
      <w:proofErr w:type="gramStart"/>
      <w:r w:rsidR="00EF315E">
        <w:t>goods;</w:t>
      </w:r>
      <w:proofErr w:type="gramEnd"/>
      <w:r w:rsidR="00EF315E">
        <w:t xml:space="preserve"> though the single cell has been employed. It is not my purpose to dwell upon plating as thus applied</w:t>
      </w:r>
      <w:r w:rsidR="00E82995">
        <w:t xml:space="preserve">; </w:t>
      </w:r>
      <w:r w:rsidR="00EF315E">
        <w:t xml:space="preserve">but to convey clear instructions on the principle and the mode of effecting it in a few cases, which will be applicable to all. There are two cases in which it will be found </w:t>
      </w:r>
      <w:r w:rsidR="00EF315E">
        <w:lastRenderedPageBreak/>
        <w:t>serviceable in the fields of science</w:t>
      </w:r>
      <w:r w:rsidR="003276CA">
        <w:t xml:space="preserve">: </w:t>
      </w:r>
      <w:r w:rsidR="00EF315E">
        <w:t>the one for producing Daguerreotype plates; and the other for fabricating the improved Smee's battery; (§ 137. I42.) on each of which a few observations will not be misplaced.</w:t>
      </w:r>
    </w:p>
    <w:p w14:paraId="7A8087C9" w14:textId="297C4E0C" w:rsidR="00EF315E" w:rsidRDefault="00992A9C" w:rsidP="00992A9C">
      <w:pPr>
        <w:jc w:val="both"/>
      </w:pPr>
      <w:r w:rsidRPr="00992A9C">
        <w:rPr>
          <w:b/>
          <w:bCs/>
        </w:rPr>
        <w:t>136</w:t>
      </w:r>
      <w:r w:rsidR="00EF315E" w:rsidRPr="00992A9C">
        <w:rPr>
          <w:b/>
          <w:bCs/>
        </w:rPr>
        <w:t>.</w:t>
      </w:r>
      <w:r w:rsidR="00EF315E">
        <w:tab/>
        <w:t>Daguerreotype Plates.</w:t>
      </w:r>
      <w:r>
        <w:t xml:space="preserve"> </w:t>
      </w:r>
      <w:r w:rsidR="00EF315E">
        <w:t>Being quite a tyro in the art of deciding upon the generic and specific differences, which form the barriers between one patent and another, I am utterly unprepared to say whether we should be guilty of an act of infringement, by using for this purpose copper, plated by either of the</w:t>
      </w:r>
      <w:r>
        <w:t xml:space="preserve"> </w:t>
      </w:r>
      <w:r w:rsidR="00EF315E">
        <w:t>two methods described</w:t>
      </w:r>
      <w:r w:rsidR="003276CA">
        <w:t xml:space="preserve">: </w:t>
      </w:r>
      <w:r w:rsidR="00EF315E">
        <w:t xml:space="preserve">(§ 112. 126.) </w:t>
      </w:r>
      <w:proofErr w:type="gramStart"/>
      <w:r w:rsidR="00EF315E">
        <w:t>but</w:t>
      </w:r>
      <w:proofErr w:type="gramEnd"/>
      <w:r w:rsidR="00EF315E">
        <w:t xml:space="preserve"> of this I am well </w:t>
      </w:r>
      <w:proofErr w:type="gramStart"/>
      <w:r w:rsidR="00EF315E">
        <w:t>assured,</w:t>
      </w:r>
      <w:proofErr w:type="gramEnd"/>
      <w:r w:rsidR="00EF315E">
        <w:t xml:space="preserve"> that the art of electro-plating will be very available in preparing such plates</w:t>
      </w:r>
      <w:r w:rsidR="003276CA">
        <w:t xml:space="preserve">: </w:t>
      </w:r>
      <w:r w:rsidR="00EF315E">
        <w:t>and that many, who have been prevented by the expense of the plates used, will experiment now upon plates of their own preparation. They may be prepared in two ways: either by plating a burnished and prepared (§ 96.</w:t>
      </w:r>
      <w:proofErr w:type="gramStart"/>
      <w:r w:rsidR="00EF315E">
        <w:t>) copper plate</w:t>
      </w:r>
      <w:proofErr w:type="gramEnd"/>
      <w:r w:rsidR="00E82995">
        <w:t xml:space="preserve">; </w:t>
      </w:r>
      <w:r w:rsidR="00EF315E">
        <w:t xml:space="preserve">or by depositing silver on a burnished plate with due precautions, (§ 98.) and afterwards backing up with copper. The latter is the most effectual; especially to those who are not skilled in the plans adopted by the </w:t>
      </w:r>
      <w:proofErr w:type="spellStart"/>
      <w:r w:rsidR="00EF315E">
        <w:t>artizan</w:t>
      </w:r>
      <w:proofErr w:type="spellEnd"/>
      <w:r w:rsidR="00EF315E">
        <w:t>, for the treatment of burnished surfaces.</w:t>
      </w:r>
    </w:p>
    <w:p w14:paraId="2FE631DE" w14:textId="79BEE130" w:rsidR="00EF315E" w:rsidRDefault="00992A9C" w:rsidP="00992A9C">
      <w:pPr>
        <w:jc w:val="both"/>
      </w:pPr>
      <w:r w:rsidRPr="00992A9C">
        <w:rPr>
          <w:b/>
          <w:bCs/>
        </w:rPr>
        <w:t>137.</w:t>
      </w:r>
      <w:r w:rsidR="00EF315E" w:rsidRPr="00992A9C">
        <w:rPr>
          <w:b/>
          <w:bCs/>
        </w:rPr>
        <w:tab/>
      </w:r>
      <w:r w:rsidR="00EF315E">
        <w:t>The improvements in Smee's Battery.</w:t>
      </w:r>
      <w:r>
        <w:t xml:space="preserve"> </w:t>
      </w:r>
      <w:r w:rsidR="00EF315E">
        <w:t>—</w:t>
      </w:r>
      <w:r>
        <w:t xml:space="preserve"> </w:t>
      </w:r>
      <w:r w:rsidR="00EF315E">
        <w:t>I have elsewhere said (§ 58.) that a battery has been devised, consisting of platinized silver and amalgamated zinc</w:t>
      </w:r>
      <w:r w:rsidR="00E82995">
        <w:t xml:space="preserve">; </w:t>
      </w:r>
      <w:r w:rsidR="00EF315E">
        <w:t xml:space="preserve">I purpose to enlarge upon that description, and enable the </w:t>
      </w:r>
      <w:r>
        <w:t>electro typist</w:t>
      </w:r>
      <w:r w:rsidR="00EF315E">
        <w:t xml:space="preserve"> to employ his art in constructing generating arrangements of the most efficient character. When a voltaic pair is excited by an acid solution, the zinc combines with </w:t>
      </w:r>
      <w:proofErr w:type="gramStart"/>
      <w:r w:rsidR="00EF315E">
        <w:t>the oxygen</w:t>
      </w:r>
      <w:proofErr w:type="gramEnd"/>
      <w:r w:rsidR="00EF315E">
        <w:t>, and, being converted into an oxide, is gradually consumed</w:t>
      </w:r>
      <w:r w:rsidR="00E82995">
        <w:t xml:space="preserve">; </w:t>
      </w:r>
      <w:r w:rsidR="00EF315E">
        <w:t>the copper, however, or other element, does not combine with the hydrogen, but, as it is liberated, parts with it in the form of gas. But, when the surface is smooth, there is a strong tendency, between the particles of gas and the copper, to adhere; and hence the surface of the latter becomes partially covered with minute bubbles, which effectually contract the limit of electric action. The case is different when the surface of the copper is rendered rough by the deposition of copper from an acid solution; (§ 76.) then the bubbles of gas rise to the surface as fast as they are formed, and a great increase of action is the result</w:t>
      </w:r>
      <w:r w:rsidR="00E82995">
        <w:t xml:space="preserve">; </w:t>
      </w:r>
      <w:r w:rsidR="00EF315E">
        <w:t>or, those which do not rise, are disposed of in a manner effectually withdrawing them from all interference with the action.</w:t>
      </w:r>
    </w:p>
    <w:p w14:paraId="393BD626" w14:textId="1B6B3962" w:rsidR="00EF315E" w:rsidRDefault="00992A9C" w:rsidP="002A5DED">
      <w:pPr>
        <w:jc w:val="both"/>
      </w:pPr>
      <w:r w:rsidRPr="00992A9C">
        <w:rPr>
          <w:b/>
          <w:bCs/>
        </w:rPr>
        <w:t>138.</w:t>
      </w:r>
      <w:r w:rsidR="00EF315E">
        <w:tab/>
        <w:t>I have said, rendered rough by a deposition of copper; I mean not, however, copper in the metallic</w:t>
      </w:r>
      <w:r>
        <w:t xml:space="preserve"> </w:t>
      </w:r>
      <w:r w:rsidR="00EF315E">
        <w:t>form, but in that state of oxide, with which we are familiar in our unsuccessful electrotype experiments: (§ 63.) it may be obtained by charging the decomposition cell (§ 48.) with acid water, containing a small quantity of sulphate of copper.</w:t>
      </w:r>
      <w:r>
        <w:t xml:space="preserve"> </w:t>
      </w:r>
      <w:r w:rsidR="002A5DED">
        <w:t>(</w:t>
      </w:r>
      <w:r>
        <w:t>*</w:t>
      </w:r>
      <w:r w:rsidR="002A5DED">
        <w:t>1)</w:t>
      </w:r>
      <w:r w:rsidR="00EF315E">
        <w:t xml:space="preserve"> The opinion of Professor De la </w:t>
      </w:r>
      <w:proofErr w:type="gramStart"/>
      <w:r w:rsidR="00EF315E">
        <w:t>Rive,</w:t>
      </w:r>
      <w:r>
        <w:t>+</w:t>
      </w:r>
      <w:proofErr w:type="gramEnd"/>
      <w:r w:rsidR="00EF315E">
        <w:t xml:space="preserve"> with respect to some portion of the liberated hydrogen, is, that it unites with the oxygen of the oxide, forming water, and depositing the metal. This is an illustration too of secondary results. (§ 122.) But as silver and platinum both stand higher in the scale of negative metals, being both, especially the latter, farther removed from zinc than copper is, their combination with zinc, to form voltaic pairs, produces a more efficient arrangement. The process of platinization is to deposite on platinum or silver, not a bright metallic surface of platinum, (this has been termed platinating), but a deposition of pulverulent platinum, a state not much dissimilar to that of the copper deposite just mentioned.</w:t>
      </w:r>
    </w:p>
    <w:p w14:paraId="47934778" w14:textId="142E52B5" w:rsidR="00EF315E" w:rsidRDefault="002A5DED" w:rsidP="002A5DED">
      <w:pPr>
        <w:jc w:val="both"/>
      </w:pPr>
      <w:r w:rsidRPr="002A5DED">
        <w:rPr>
          <w:b/>
          <w:bCs/>
        </w:rPr>
        <w:t>139</w:t>
      </w:r>
      <w:r w:rsidR="00EF315E" w:rsidRPr="002A5DED">
        <w:rPr>
          <w:b/>
          <w:bCs/>
        </w:rPr>
        <w:t>.</w:t>
      </w:r>
      <w:r w:rsidR="00EF315E">
        <w:tab/>
        <w:t>Platinization.</w:t>
      </w:r>
      <w:r>
        <w:t xml:space="preserve"> </w:t>
      </w:r>
      <w:r w:rsidR="00EF315E">
        <w:t>—</w:t>
      </w:r>
      <w:r>
        <w:t xml:space="preserve"> </w:t>
      </w:r>
      <w:r w:rsidR="00EF315E">
        <w:t xml:space="preserve">The deposition is easily </w:t>
      </w:r>
      <w:proofErr w:type="gramStart"/>
      <w:r w:rsidR="00EF315E">
        <w:t>effected</w:t>
      </w:r>
      <w:proofErr w:type="gramEnd"/>
      <w:r w:rsidR="00EF315E">
        <w:t xml:space="preserve">. A small quantity of the </w:t>
      </w:r>
      <w:proofErr w:type="gramStart"/>
      <w:r w:rsidR="00EF315E">
        <w:t>bi-chloride</w:t>
      </w:r>
      <w:proofErr w:type="gramEnd"/>
      <w:r w:rsidR="00EF315E">
        <w:t xml:space="preserve"> of platinum is mixed with water, and the solution is decomposed </w:t>
      </w:r>
      <w:proofErr w:type="gramStart"/>
      <w:r w:rsidR="00EF315E">
        <w:t>by the use of</w:t>
      </w:r>
      <w:proofErr w:type="gramEnd"/>
      <w:r w:rsidR="00EF315E">
        <w:t xml:space="preserve"> a platinum terminal in connection with the copper of the battery, and the substance to be platinized in connection with the zinc. A few minutes' action will suffice. Platinum is sometimes platinized; but, for all practical purposes, silver is equally serviceable.</w:t>
      </w:r>
    </w:p>
    <w:p w14:paraId="7829B45C" w14:textId="6FB392A8" w:rsidR="00EF315E" w:rsidRDefault="002A5DED" w:rsidP="00842B51">
      <w:pPr>
        <w:jc w:val="both"/>
      </w:pPr>
      <w:r w:rsidRPr="002A5DED">
        <w:rPr>
          <w:b/>
          <w:bCs/>
        </w:rPr>
        <w:lastRenderedPageBreak/>
        <w:t>140</w:t>
      </w:r>
      <w:r w:rsidR="00EF315E" w:rsidRPr="002A5DED">
        <w:rPr>
          <w:b/>
          <w:bCs/>
        </w:rPr>
        <w:t>.</w:t>
      </w:r>
      <w:r w:rsidR="00EF315E" w:rsidRPr="002A5DED">
        <w:rPr>
          <w:b/>
          <w:bCs/>
        </w:rPr>
        <w:tab/>
      </w:r>
      <w:r w:rsidR="00EF315E">
        <w:t xml:space="preserve">These batteries require no diaphragms, and, if the zinc is well amalgamated and the acid pure, (§ 144.) are important acquisitions to the </w:t>
      </w:r>
      <w:r>
        <w:t>electro typist</w:t>
      </w:r>
      <w:r w:rsidR="00EF315E">
        <w:t xml:space="preserve">. The characteristic of their action </w:t>
      </w:r>
      <w:proofErr w:type="gramStart"/>
      <w:r w:rsidR="00EF315E">
        <w:t>is,</w:t>
      </w:r>
      <w:proofErr w:type="gramEnd"/>
      <w:r w:rsidR="00EF315E">
        <w:t xml:space="preserve"> that they throw off complete streams of hydrogen, the liberation of which is attended with a hissing noise. These streams of hydrogen escape between the two plates constituting the pair; and, while in one sense they form a partial screen between the two plates, they, on the other hand,</w:t>
      </w:r>
      <w:r w:rsidRPr="002A5DED">
        <w:t xml:space="preserve"> </w:t>
      </w:r>
      <w:r>
        <w:t>prevent the plates being approximated within certain limits. A very ingenious modification of this arrangement has been devised,* by substituting platinized silver gauze in place of the plate of silver; as, by this means, a facility will be afforded to the hydrogen of escaping through the apertures of the gauze, and making its escape at the outer side instead of between the two plates, the latter may be brought much closer together, without having the action intercepted by the presence of the liberated and escaping hydrogen.</w:t>
      </w:r>
    </w:p>
    <w:p w14:paraId="0B8E7BFF" w14:textId="743789D3" w:rsidR="002A5DED" w:rsidRPr="002A5DED" w:rsidRDefault="002A5DED" w:rsidP="00EF315E">
      <w:pPr>
        <w:rPr>
          <w:i/>
          <w:iCs/>
          <w:sz w:val="18"/>
          <w:szCs w:val="18"/>
        </w:rPr>
      </w:pPr>
      <w:r>
        <w:rPr>
          <w:i/>
          <w:iCs/>
          <w:sz w:val="18"/>
          <w:szCs w:val="18"/>
        </w:rPr>
        <w:t>(</w:t>
      </w:r>
      <w:r w:rsidRPr="002A5DED">
        <w:rPr>
          <w:i/>
          <w:iCs/>
          <w:sz w:val="18"/>
          <w:szCs w:val="18"/>
        </w:rPr>
        <w:t>*</w:t>
      </w:r>
      <w:r>
        <w:rPr>
          <w:i/>
          <w:iCs/>
          <w:sz w:val="18"/>
          <w:szCs w:val="18"/>
        </w:rPr>
        <w:t xml:space="preserve">1) </w:t>
      </w:r>
      <w:r w:rsidR="00EF315E" w:rsidRPr="002A5DED">
        <w:rPr>
          <w:i/>
          <w:iCs/>
          <w:sz w:val="18"/>
          <w:szCs w:val="18"/>
        </w:rPr>
        <w:t xml:space="preserve">Copper thus treated may be termed </w:t>
      </w:r>
      <w:proofErr w:type="spellStart"/>
      <w:r w:rsidR="00EF315E" w:rsidRPr="002A5DED">
        <w:rPr>
          <w:i/>
          <w:iCs/>
          <w:sz w:val="18"/>
          <w:szCs w:val="18"/>
        </w:rPr>
        <w:t>cuprized</w:t>
      </w:r>
      <w:proofErr w:type="spellEnd"/>
      <w:r w:rsidR="00EF315E" w:rsidRPr="002A5DED">
        <w:rPr>
          <w:i/>
          <w:iCs/>
          <w:sz w:val="18"/>
          <w:szCs w:val="18"/>
        </w:rPr>
        <w:t xml:space="preserve">. </w:t>
      </w:r>
    </w:p>
    <w:p w14:paraId="72F93198" w14:textId="2909955B" w:rsidR="00EF315E" w:rsidRDefault="002A5DED" w:rsidP="00EF315E">
      <w:pPr>
        <w:rPr>
          <w:i/>
          <w:iCs/>
          <w:sz w:val="18"/>
          <w:szCs w:val="18"/>
        </w:rPr>
      </w:pPr>
      <w:r>
        <w:rPr>
          <w:i/>
          <w:iCs/>
          <w:sz w:val="18"/>
          <w:szCs w:val="18"/>
        </w:rPr>
        <w:t>+</w:t>
      </w:r>
      <w:r w:rsidR="00EF315E" w:rsidRPr="002A5DED">
        <w:rPr>
          <w:i/>
          <w:iCs/>
          <w:sz w:val="18"/>
          <w:szCs w:val="18"/>
        </w:rPr>
        <w:t xml:space="preserve"> Vide Arch. de </w:t>
      </w:r>
      <w:proofErr w:type="spellStart"/>
      <w:r w:rsidR="00EF315E" w:rsidRPr="002A5DED">
        <w:rPr>
          <w:i/>
          <w:iCs/>
          <w:sz w:val="18"/>
          <w:szCs w:val="18"/>
        </w:rPr>
        <w:t>l'Electricit</w:t>
      </w:r>
      <w:r w:rsidR="00842B51">
        <w:rPr>
          <w:i/>
          <w:iCs/>
          <w:sz w:val="18"/>
          <w:szCs w:val="18"/>
        </w:rPr>
        <w:t>e</w:t>
      </w:r>
      <w:proofErr w:type="spellEnd"/>
      <w:r w:rsidR="00EF315E" w:rsidRPr="002A5DED">
        <w:rPr>
          <w:i/>
          <w:iCs/>
          <w:sz w:val="18"/>
          <w:szCs w:val="18"/>
        </w:rPr>
        <w:t xml:space="preserve">, vol. </w:t>
      </w:r>
      <w:proofErr w:type="spellStart"/>
      <w:r w:rsidR="00EF315E" w:rsidRPr="002A5DED">
        <w:rPr>
          <w:i/>
          <w:iCs/>
          <w:sz w:val="18"/>
          <w:szCs w:val="18"/>
        </w:rPr>
        <w:t>i</w:t>
      </w:r>
      <w:proofErr w:type="spellEnd"/>
      <w:r w:rsidR="00EF315E" w:rsidRPr="002A5DED">
        <w:rPr>
          <w:i/>
          <w:iCs/>
          <w:sz w:val="18"/>
          <w:szCs w:val="18"/>
        </w:rPr>
        <w:t>. p. 269.</w:t>
      </w:r>
    </w:p>
    <w:p w14:paraId="0F0CCC1A" w14:textId="4AD73D06" w:rsidR="002A5DED" w:rsidRPr="002A5DED" w:rsidRDefault="002A5DED" w:rsidP="00EF315E">
      <w:pPr>
        <w:rPr>
          <w:i/>
          <w:iCs/>
          <w:sz w:val="18"/>
          <w:szCs w:val="18"/>
        </w:rPr>
      </w:pPr>
      <w:r w:rsidRPr="002A5DED">
        <w:rPr>
          <w:i/>
          <w:iCs/>
          <w:sz w:val="18"/>
          <w:szCs w:val="18"/>
        </w:rPr>
        <w:t xml:space="preserve">* Vide Proceed. Elec. Soc. vol. </w:t>
      </w:r>
      <w:proofErr w:type="spellStart"/>
      <w:r w:rsidRPr="002A5DED">
        <w:rPr>
          <w:i/>
          <w:iCs/>
          <w:sz w:val="18"/>
          <w:szCs w:val="18"/>
        </w:rPr>
        <w:t>i</w:t>
      </w:r>
      <w:proofErr w:type="spellEnd"/>
      <w:r w:rsidRPr="002A5DED">
        <w:rPr>
          <w:i/>
          <w:iCs/>
          <w:sz w:val="18"/>
          <w:szCs w:val="18"/>
        </w:rPr>
        <w:t>. p. 117.—Sept. 21, 1841.</w:t>
      </w:r>
    </w:p>
    <w:p w14:paraId="10B0EEC6" w14:textId="7401901E" w:rsidR="00EF315E" w:rsidRDefault="00842B51" w:rsidP="00842B51">
      <w:pPr>
        <w:jc w:val="both"/>
      </w:pPr>
      <w:r w:rsidRPr="00842B51">
        <w:rPr>
          <w:b/>
          <w:bCs/>
        </w:rPr>
        <w:t>141</w:t>
      </w:r>
      <w:r w:rsidR="00EF315E" w:rsidRPr="00842B51">
        <w:rPr>
          <w:b/>
          <w:bCs/>
        </w:rPr>
        <w:t>.</w:t>
      </w:r>
      <w:r w:rsidR="00EF315E">
        <w:tab/>
        <w:t>I say such an arrangement has been devised</w:t>
      </w:r>
      <w:r w:rsidR="00E82995">
        <w:t xml:space="preserve">; </w:t>
      </w:r>
      <w:r w:rsidR="00EF315E">
        <w:t>because, up to the date of the communication which announced it, it had not been actually reduced to practice, on account of the difficulty of procuring silver gauze</w:t>
      </w:r>
      <w:r w:rsidR="00E82995">
        <w:t xml:space="preserve">; </w:t>
      </w:r>
      <w:r w:rsidR="00EF315E">
        <w:t>and it is for this reason that I have entered thus fully on the subject, in order to prepare the way for applying electro-plating to the production of a battery, eminently adapted to electrotype purposes.</w:t>
      </w:r>
    </w:p>
    <w:p w14:paraId="1DA17C1A" w14:textId="08E1B5C9" w:rsidR="00EF315E" w:rsidRDefault="00842B51" w:rsidP="00842B51">
      <w:pPr>
        <w:jc w:val="both"/>
      </w:pPr>
      <w:r w:rsidRPr="00842B51">
        <w:rPr>
          <w:b/>
          <w:bCs/>
        </w:rPr>
        <w:t>142</w:t>
      </w:r>
      <w:r w:rsidR="00EF315E" w:rsidRPr="00842B51">
        <w:rPr>
          <w:b/>
          <w:bCs/>
        </w:rPr>
        <w:t>.</w:t>
      </w:r>
      <w:r w:rsidR="00EF315E">
        <w:tab/>
        <w:t>New Electrotype Battery.</w:t>
      </w:r>
      <w:r>
        <w:t xml:space="preserve"> </w:t>
      </w:r>
      <w:r w:rsidR="00EF315E">
        <w:t>—</w:t>
      </w:r>
      <w:r>
        <w:t xml:space="preserve"> </w:t>
      </w:r>
      <w:r w:rsidR="00EF315E">
        <w:t>This may be in two senses termed an electro-</w:t>
      </w:r>
      <w:proofErr w:type="gramStart"/>
      <w:r w:rsidR="00EF315E">
        <w:t>type</w:t>
      </w:r>
      <w:proofErr w:type="gramEnd"/>
      <w:r w:rsidR="00EF315E">
        <w:t xml:space="preserve"> battery; whether it is regarded as an apparatus fitted for, or as one produced by, electrotype. It is constructed in the following manner:</w:t>
      </w:r>
      <w:r>
        <w:t xml:space="preserve"> </w:t>
      </w:r>
      <w:r w:rsidR="00EF315E">
        <w:t>—</w:t>
      </w:r>
      <w:r>
        <w:t xml:space="preserve"> </w:t>
      </w:r>
      <w:r w:rsidR="00EF315E">
        <w:t>Take a sheet of copper-gauze, of the exact size required, (for it must not be cut afterwards,) and affix to it permanently the binding screw or wire, which is to be employed afterwards in making connections. Place it then in a decomposition cell, containing sulphate of copper, and submit each side to the action of the battery, until a bright deposite of pure copper is thrown down, of sufficient thickness to coat all the wires, and to unite them permanently into one. Then remove and wash it. Place it by the fireside till it becomes well heated</w:t>
      </w:r>
      <w:r w:rsidR="00E82995">
        <w:t xml:space="preserve">; </w:t>
      </w:r>
      <w:r w:rsidR="00EF315E">
        <w:t>after which, plate it, by connecting it with the battery and immersing it, for some minutes, in the cell containing the cyanide solution of silver: during this process, expose alternately each side</w:t>
      </w:r>
      <w:r>
        <w:t xml:space="preserve"> </w:t>
      </w:r>
      <w:r w:rsidR="00EF315E">
        <w:t>to the more direct action, in order that the deposite may be effectually obtained on both sides. A piece of</w:t>
      </w:r>
      <w:r>
        <w:t xml:space="preserve"> </w:t>
      </w:r>
      <w:r w:rsidR="00EF315E">
        <w:t>copper gauze, thus prepared, will be even better fitted</w:t>
      </w:r>
      <w:r>
        <w:t xml:space="preserve"> </w:t>
      </w:r>
      <w:r w:rsidR="00EF315E">
        <w:t>for the desired purpose, than if it were of silver wire; for the deposition of copper on it, and then plating this</w:t>
      </w:r>
      <w:r>
        <w:t xml:space="preserve"> </w:t>
      </w:r>
      <w:r w:rsidR="00EF315E">
        <w:t>deposite, will have advanced one great step towards altering the character of the surface</w:t>
      </w:r>
      <w:r w:rsidR="00E82995">
        <w:t xml:space="preserve">; </w:t>
      </w:r>
      <w:r w:rsidR="00EF315E">
        <w:t>and producing one better fitted to throw off the hydrogen. (</w:t>
      </w:r>
      <w:r w:rsidRPr="00842B51">
        <w:t xml:space="preserve">§ </w:t>
      </w:r>
      <w:r w:rsidR="00EF315E">
        <w:t xml:space="preserve">137.) The operation will be </w:t>
      </w:r>
      <w:proofErr w:type="gramStart"/>
      <w:r w:rsidR="00EF315E">
        <w:t>completed,</w:t>
      </w:r>
      <w:proofErr w:type="gramEnd"/>
      <w:r w:rsidR="00EF315E">
        <w:t xml:space="preserve"> by platinizing according to the directions given above. (§ 139.)</w:t>
      </w:r>
    </w:p>
    <w:p w14:paraId="5722A4EC" w14:textId="3328745A" w:rsidR="00EF315E" w:rsidRDefault="00EF315E" w:rsidP="00964DB8">
      <w:pPr>
        <w:jc w:val="both"/>
      </w:pPr>
      <w:r w:rsidRPr="00842B51">
        <w:rPr>
          <w:b/>
          <w:bCs/>
        </w:rPr>
        <w:t>143</w:t>
      </w:r>
      <w:proofErr w:type="gramStart"/>
      <w:r w:rsidRPr="00842B51">
        <w:rPr>
          <w:b/>
          <w:bCs/>
        </w:rPr>
        <w:t>.</w:t>
      </w:r>
      <w:r w:rsidR="00842B51">
        <w:tab/>
      </w:r>
      <w:r>
        <w:t xml:space="preserve"> Having</w:t>
      </w:r>
      <w:proofErr w:type="gramEnd"/>
      <w:r>
        <w:t xml:space="preserve"> thus obtained a negative element, </w:t>
      </w:r>
      <w:proofErr w:type="gramStart"/>
      <w:r>
        <w:t>some little</w:t>
      </w:r>
      <w:proofErr w:type="gramEnd"/>
      <w:r>
        <w:t xml:space="preserve"> attention must be paid to its mechanical adjustment, </w:t>
      </w:r>
      <w:proofErr w:type="gramStart"/>
      <w:r>
        <w:t>in order to</w:t>
      </w:r>
      <w:proofErr w:type="gramEnd"/>
      <w:r>
        <w:t xml:space="preserve"> facilitate still further the great end in view, viz. the ready disengagement of hydrogen,</w:t>
      </w:r>
      <w:r w:rsidR="00842B51">
        <w:t xml:space="preserve"> </w:t>
      </w:r>
      <w:r>
        <w:t>—</w:t>
      </w:r>
      <w:r w:rsidR="00842B51">
        <w:t xml:space="preserve"> </w:t>
      </w:r>
      <w:r>
        <w:t>and its disengagement on the outside, and not on the inside of the platinized element. In the illustration of the platinized battery, (§ 58.) the two metals are represented parallel and perpendicular; hut in the present arrangement, they must be placed parallel, and may be very near to each other, but must deviate a few degrees from the perpendicular</w:t>
      </w:r>
      <w:r w:rsidR="00E82995">
        <w:t xml:space="preserve">; </w:t>
      </w:r>
      <w:r>
        <w:t xml:space="preserve">and in such a direction, that the platinized gauze shall be, as it were, upper-most. The reason </w:t>
      </w:r>
      <w:proofErr w:type="gramStart"/>
      <w:r>
        <w:t>of</w:t>
      </w:r>
      <w:proofErr w:type="gramEnd"/>
      <w:r>
        <w:t xml:space="preserve"> this is obvious. For, as the gas finds its way to the surface in perpendicular lines, such a disposition of the arrangement will at once admit it to pass through the interstices of the gauze, and readily to escape by the desired channel,</w:t>
      </w:r>
      <w:r w:rsidR="00842B51">
        <w:t xml:space="preserve"> </w:t>
      </w:r>
      <w:r>
        <w:t>—</w:t>
      </w:r>
      <w:r w:rsidR="00842B51">
        <w:t xml:space="preserve"> </w:t>
      </w:r>
      <w:r>
        <w:t>the outside of the gauze. A still more powerful apparatus may be constructed, by employing a gauze on each side of the zinc.</w:t>
      </w:r>
      <w:r w:rsidR="00842B51">
        <w:t xml:space="preserve"> </w:t>
      </w:r>
      <w:r>
        <w:t xml:space="preserve">* In this </w:t>
      </w:r>
      <w:r>
        <w:lastRenderedPageBreak/>
        <w:t xml:space="preserve">case, the zinc must be </w:t>
      </w:r>
      <w:proofErr w:type="gramStart"/>
      <w:r>
        <w:t>perpendicular;</w:t>
      </w:r>
      <w:proofErr w:type="gramEnd"/>
      <w:r w:rsidR="00842B51" w:rsidRPr="00842B51">
        <w:t xml:space="preserve"> </w:t>
      </w:r>
      <w:r w:rsidR="00842B51">
        <w:t>and the gauze not exactly parallel, but rather closer at the top than below.</w:t>
      </w:r>
    </w:p>
    <w:p w14:paraId="671DC367" w14:textId="10EB2DB7" w:rsidR="00EF315E" w:rsidRPr="00842B51" w:rsidRDefault="00842B51" w:rsidP="00964DB8">
      <w:pPr>
        <w:jc w:val="both"/>
        <w:rPr>
          <w:i/>
          <w:iCs/>
          <w:sz w:val="18"/>
          <w:szCs w:val="18"/>
        </w:rPr>
      </w:pPr>
      <w:r w:rsidRPr="00842B51">
        <w:rPr>
          <w:i/>
          <w:iCs/>
          <w:sz w:val="18"/>
          <w:szCs w:val="18"/>
        </w:rPr>
        <w:t>*</w:t>
      </w:r>
      <w:r w:rsidR="00EF315E" w:rsidRPr="00842B51">
        <w:rPr>
          <w:i/>
          <w:iCs/>
          <w:sz w:val="18"/>
          <w:szCs w:val="18"/>
        </w:rPr>
        <w:t xml:space="preserve">With respect to the relation in size of surface, between the elements in a generating pair, a few words will not be </w:t>
      </w:r>
      <w:proofErr w:type="gramStart"/>
      <w:r w:rsidR="00EF315E" w:rsidRPr="00842B51">
        <w:rPr>
          <w:i/>
          <w:iCs/>
          <w:sz w:val="18"/>
          <w:szCs w:val="18"/>
        </w:rPr>
        <w:t>here misplaced: —</w:t>
      </w:r>
      <w:proofErr w:type="gramEnd"/>
      <w:r w:rsidR="00EF315E" w:rsidRPr="00842B51">
        <w:rPr>
          <w:i/>
          <w:iCs/>
          <w:sz w:val="18"/>
          <w:szCs w:val="18"/>
        </w:rPr>
        <w:t>The most accurate experiments lean to the opinion, that equal surfaces of each are most fitted to obtain a maximum of action. When a plate of silver is placed between two plates of zinc, as in the common arrangement of the platinized battery, there is exposed to each side of the silver a similar surface of zinc</w:t>
      </w:r>
      <w:r w:rsidR="00E82995" w:rsidRPr="00842B51">
        <w:rPr>
          <w:i/>
          <w:iCs/>
          <w:sz w:val="18"/>
          <w:szCs w:val="18"/>
        </w:rPr>
        <w:t xml:space="preserve">; </w:t>
      </w:r>
      <w:r w:rsidR="00EF315E" w:rsidRPr="00842B51">
        <w:rPr>
          <w:i/>
          <w:iCs/>
          <w:sz w:val="18"/>
          <w:szCs w:val="18"/>
        </w:rPr>
        <w:t>when a plate of zinc, as in the arrangement above given, is placed between two s</w:t>
      </w:r>
      <w:r w:rsidRPr="00842B51">
        <w:rPr>
          <w:i/>
          <w:iCs/>
          <w:sz w:val="18"/>
          <w:szCs w:val="18"/>
        </w:rPr>
        <w:t>h</w:t>
      </w:r>
      <w:r w:rsidR="00EF315E" w:rsidRPr="00842B51">
        <w:rPr>
          <w:i/>
          <w:iCs/>
          <w:sz w:val="18"/>
          <w:szCs w:val="18"/>
        </w:rPr>
        <w:t>eets of platinized gauze, each side of the zinc is exposed to a similar surface</w:t>
      </w:r>
      <w:r w:rsidRPr="00842B51">
        <w:rPr>
          <w:i/>
          <w:iCs/>
          <w:sz w:val="18"/>
          <w:szCs w:val="18"/>
        </w:rPr>
        <w:t xml:space="preserve"> of silver. The relative amount of surface in action being, in both cases, about equal.</w:t>
      </w:r>
    </w:p>
    <w:p w14:paraId="7DF3F37C" w14:textId="3204828E" w:rsidR="00EF315E" w:rsidRDefault="00EF315E" w:rsidP="00964DB8">
      <w:pPr>
        <w:jc w:val="both"/>
      </w:pPr>
      <w:r w:rsidRPr="00842B51">
        <w:rPr>
          <w:b/>
          <w:bCs/>
        </w:rPr>
        <w:t>144.</w:t>
      </w:r>
      <w:r>
        <w:tab/>
        <w:t>Purity of sulphuric acid.</w:t>
      </w:r>
      <w:r w:rsidR="00842B51">
        <w:t xml:space="preserve"> </w:t>
      </w:r>
      <w:r>
        <w:t>—</w:t>
      </w:r>
      <w:r w:rsidR="00842B51">
        <w:t xml:space="preserve"> </w:t>
      </w:r>
      <w:r>
        <w:t>As the great object of writing this treatise is to facilitate, to simplify, and to perfect in the minds of those who read it, the whole process of this art, I should feel that I had executed my task but partially, were I to leave unnoticed a fact which has lately been pressed upon my attention,</w:t>
      </w:r>
      <w:r w:rsidR="00842B51">
        <w:t xml:space="preserve"> </w:t>
      </w:r>
      <w:r>
        <w:t>* one which is of great practical importance. The necessity of employing pure sulphuric acid</w:t>
      </w:r>
      <w:r w:rsidR="00E82995">
        <w:t xml:space="preserve">; </w:t>
      </w:r>
      <w:r>
        <w:t>I mean, so far pure, as to be free from nitric acid. Very commonly a small portion of nitric acid is present, and this operates in a most destructive manner upon the zinc, defying all care and trouble in amalgamation</w:t>
      </w:r>
      <w:r w:rsidR="003276CA">
        <w:t xml:space="preserve">: </w:t>
      </w:r>
      <w:r>
        <w:t xml:space="preserve">for it attacks some of the mercury and leaves portions of the zinc exposed, giving rise to an amount of local action to no trifling extent. This will explain the cause of amalgamation failing far more </w:t>
      </w:r>
      <w:proofErr w:type="gramStart"/>
      <w:r>
        <w:t>effectually,</w:t>
      </w:r>
      <w:proofErr w:type="gramEnd"/>
      <w:r>
        <w:t xml:space="preserve"> than the assumption of the impurity of the zinc. The latter is effectually concealed by the mercury</w:t>
      </w:r>
      <w:r w:rsidR="00E82995">
        <w:t xml:space="preserve">; </w:t>
      </w:r>
      <w:r>
        <w:t xml:space="preserve">but the nitric acid undermines the other precautionary </w:t>
      </w:r>
      <w:proofErr w:type="gramStart"/>
      <w:r>
        <w:t>means, and</w:t>
      </w:r>
      <w:proofErr w:type="gramEnd"/>
      <w:r>
        <w:t xml:space="preserve"> militates most effectually against the permanent preservation of the zinc.</w:t>
      </w:r>
    </w:p>
    <w:p w14:paraId="12D0E34C" w14:textId="76237C06" w:rsidR="00EF315E" w:rsidRDefault="00EF315E" w:rsidP="00964DB8">
      <w:pPr>
        <w:jc w:val="both"/>
      </w:pPr>
      <w:r w:rsidRPr="00842B51">
        <w:rPr>
          <w:b/>
          <w:bCs/>
        </w:rPr>
        <w:t>145.</w:t>
      </w:r>
      <w:r w:rsidRPr="00842B51">
        <w:rPr>
          <w:b/>
          <w:bCs/>
        </w:rPr>
        <w:tab/>
      </w:r>
      <w:r>
        <w:t>Test for Nitric in Sulphuric Acid.</w:t>
      </w:r>
      <w:r w:rsidR="00842B51">
        <w:t xml:space="preserve"> </w:t>
      </w:r>
      <w:r>
        <w:t>—</w:t>
      </w:r>
      <w:r w:rsidR="00842B51">
        <w:t xml:space="preserve"> </w:t>
      </w:r>
      <w:r>
        <w:t>The presence of nitric acid may be determined by the following simple and effectual test.</w:t>
      </w:r>
      <w:r w:rsidR="00842B51">
        <w:t xml:space="preserve"> </w:t>
      </w:r>
      <w:r>
        <w:t>—</w:t>
      </w:r>
      <w:r w:rsidR="00842B51">
        <w:t xml:space="preserve"> </w:t>
      </w:r>
      <w:r>
        <w:t>Apply heat to a Florence flask, containing sulphuric acid, with which has been mixed some sulphate of indigo</w:t>
      </w:r>
      <w:r w:rsidR="00E82995">
        <w:t xml:space="preserve">; </w:t>
      </w:r>
      <w:r>
        <w:t>if the blue colour disappears, nitric acid is present</w:t>
      </w:r>
      <w:r w:rsidR="00E82995">
        <w:t xml:space="preserve">; </w:t>
      </w:r>
      <w:r>
        <w:t>if it remains, the acid is good and fit for use.—Besides exciting the batteries with the pure acid, it is also requisite to employ the same in the process of amalgamation. (g 41.) When these precautions are taken, the common rolled or cast zinc may be employed with impunity, and a perfect action will be obtained.</w:t>
      </w:r>
    </w:p>
    <w:p w14:paraId="1C715BEC" w14:textId="3E5819E8" w:rsidR="00EF315E" w:rsidRDefault="00EF315E" w:rsidP="00964DB8">
      <w:pPr>
        <w:jc w:val="both"/>
      </w:pPr>
      <w:r w:rsidRPr="00842B51">
        <w:rPr>
          <w:b/>
          <w:bCs/>
        </w:rPr>
        <w:t>146.</w:t>
      </w:r>
      <w:r>
        <w:tab/>
        <w:t>Other applications of Electro-</w:t>
      </w:r>
      <w:proofErr w:type="gramStart"/>
      <w:r>
        <w:t>Gilding .</w:t>
      </w:r>
      <w:proofErr w:type="gramEnd"/>
      <w:r>
        <w:t>—On the Continent this art has been rendered available in gilding the springs and works of chronometers</w:t>
      </w:r>
      <w:r w:rsidR="00E82995">
        <w:t xml:space="preserve">; </w:t>
      </w:r>
      <w:r>
        <w:t xml:space="preserve">and one experimentalist M. Perrot, has " undertaken to gild at the same time, all the movements of a watch, to gild them, not only in their places, but while in motion." </w:t>
      </w:r>
      <w:r w:rsidR="00964DB8">
        <w:t xml:space="preserve"> (*1) </w:t>
      </w:r>
      <w:r>
        <w:t xml:space="preserve">M. Boettiger, to whom I have already (§ 97.) alluded, has </w:t>
      </w:r>
      <w:proofErr w:type="gramStart"/>
      <w:r>
        <w:t>employed</w:t>
      </w:r>
      <w:proofErr w:type="gramEnd"/>
      <w:r>
        <w:t xml:space="preserve"> for gilding the bichloride of gold, and has prepared copper surfaces, by first depositing upon them platinum. M. Harriman, an engraver of Geneva, has deposited a coat of gold instead of one of varnish on plates intended for ordinary etching, and has traced the design most accurately, through this exceedingly delicate layer. This opens to our view, in connection with electro - etching, another most important application of this extended and extending art.</w:t>
      </w:r>
    </w:p>
    <w:p w14:paraId="0AB1DA6A" w14:textId="5F2805C4" w:rsidR="00EF315E" w:rsidRDefault="00EF315E" w:rsidP="00964DB8">
      <w:pPr>
        <w:jc w:val="both"/>
      </w:pPr>
      <w:r>
        <w:t>Electro-gilding has been successfully applied in</w:t>
      </w:r>
      <w:r w:rsidR="00842B51">
        <w:t xml:space="preserve"> </w:t>
      </w:r>
      <w:r>
        <w:t>protecting and permanently fixing Daguerr</w:t>
      </w:r>
      <w:r w:rsidR="00964DB8">
        <w:t>e</w:t>
      </w:r>
      <w:r>
        <w:t>otype pictures. It is well known that thin films of gold are</w:t>
      </w:r>
      <w:r w:rsidR="00842B51">
        <w:t xml:space="preserve"> </w:t>
      </w:r>
      <w:r>
        <w:t xml:space="preserve">transparent. A thin film is therefore deposited upon the surface of the finished </w:t>
      </w:r>
      <w:proofErr w:type="gramStart"/>
      <w:r>
        <w:t>plate, and</w:t>
      </w:r>
      <w:proofErr w:type="gramEnd"/>
      <w:r>
        <w:t xml:space="preserve"> effectually secures the picture from destruction</w:t>
      </w:r>
      <w:r w:rsidR="00E82995">
        <w:t xml:space="preserve">; </w:t>
      </w:r>
      <w:r>
        <w:t>while it does not in the least hide it from the eye; or detract from its beauty.</w:t>
      </w:r>
    </w:p>
    <w:p w14:paraId="74DDA948" w14:textId="54E6A076" w:rsidR="00964DB8" w:rsidRDefault="00842B51" w:rsidP="00842B51">
      <w:pPr>
        <w:rPr>
          <w:i/>
          <w:iCs/>
          <w:sz w:val="18"/>
          <w:szCs w:val="18"/>
        </w:rPr>
      </w:pPr>
      <w:r w:rsidRPr="00842B51">
        <w:rPr>
          <w:i/>
          <w:iCs/>
          <w:sz w:val="18"/>
          <w:szCs w:val="18"/>
        </w:rPr>
        <w:t xml:space="preserve">* Vide Proceed. Elec. Soc. vol. </w:t>
      </w:r>
      <w:proofErr w:type="spellStart"/>
      <w:r w:rsidRPr="00842B51">
        <w:rPr>
          <w:i/>
          <w:iCs/>
          <w:sz w:val="18"/>
          <w:szCs w:val="18"/>
        </w:rPr>
        <w:t>i</w:t>
      </w:r>
      <w:proofErr w:type="spellEnd"/>
      <w:r w:rsidRPr="00842B51">
        <w:rPr>
          <w:i/>
          <w:iCs/>
          <w:sz w:val="18"/>
          <w:szCs w:val="18"/>
        </w:rPr>
        <w:t>. p. 112.</w:t>
      </w:r>
    </w:p>
    <w:p w14:paraId="70D0D4EA" w14:textId="6DCCBBFC" w:rsidR="00964DB8" w:rsidRPr="00964DB8" w:rsidRDefault="00964DB8" w:rsidP="00964DB8">
      <w:pPr>
        <w:rPr>
          <w:i/>
          <w:iCs/>
          <w:sz w:val="18"/>
          <w:szCs w:val="18"/>
        </w:rPr>
      </w:pPr>
      <w:r w:rsidRPr="00964DB8">
        <w:rPr>
          <w:i/>
          <w:iCs/>
          <w:sz w:val="18"/>
          <w:szCs w:val="18"/>
        </w:rPr>
        <w:t>(*1</w:t>
      </w:r>
      <w:proofErr w:type="gramStart"/>
      <w:r w:rsidRPr="00964DB8">
        <w:rPr>
          <w:i/>
          <w:iCs/>
          <w:sz w:val="18"/>
          <w:szCs w:val="18"/>
        </w:rPr>
        <w:t>)  Arch.</w:t>
      </w:r>
      <w:proofErr w:type="gramEnd"/>
      <w:r w:rsidRPr="00964DB8">
        <w:rPr>
          <w:i/>
          <w:iCs/>
          <w:sz w:val="18"/>
          <w:szCs w:val="18"/>
        </w:rPr>
        <w:t xml:space="preserve"> de </w:t>
      </w:r>
      <w:proofErr w:type="spellStart"/>
      <w:r w:rsidRPr="00964DB8">
        <w:rPr>
          <w:i/>
          <w:iCs/>
          <w:sz w:val="18"/>
          <w:szCs w:val="18"/>
        </w:rPr>
        <w:t>l'Electricite</w:t>
      </w:r>
      <w:proofErr w:type="spellEnd"/>
      <w:r w:rsidRPr="00964DB8">
        <w:rPr>
          <w:i/>
          <w:iCs/>
          <w:sz w:val="18"/>
          <w:szCs w:val="18"/>
        </w:rPr>
        <w:t>, No. I. p. 276.</w:t>
      </w:r>
    </w:p>
    <w:p w14:paraId="692D17CE" w14:textId="77777777" w:rsidR="00842B51" w:rsidRDefault="00842B51" w:rsidP="00EF315E"/>
    <w:p w14:paraId="6414DC23" w14:textId="475D1456" w:rsidR="00EF315E" w:rsidRPr="00964DB8" w:rsidRDefault="00EF315E" w:rsidP="00964DB8">
      <w:pPr>
        <w:jc w:val="center"/>
        <w:rPr>
          <w:b/>
          <w:bCs/>
        </w:rPr>
      </w:pPr>
      <w:r w:rsidRPr="00964DB8">
        <w:rPr>
          <w:b/>
          <w:bCs/>
        </w:rPr>
        <w:lastRenderedPageBreak/>
        <w:t>IV. ELECTRO-ETCHI</w:t>
      </w:r>
      <w:r w:rsidR="00964DB8" w:rsidRPr="00964DB8">
        <w:rPr>
          <w:b/>
          <w:bCs/>
        </w:rPr>
        <w:t>NG</w:t>
      </w:r>
      <w:r w:rsidRPr="00964DB8">
        <w:rPr>
          <w:b/>
          <w:bCs/>
        </w:rPr>
        <w:t>.</w:t>
      </w:r>
    </w:p>
    <w:p w14:paraId="44327722" w14:textId="250BAD17" w:rsidR="00EF315E" w:rsidRDefault="00964DB8" w:rsidP="00964DB8">
      <w:pPr>
        <w:jc w:val="both"/>
      </w:pPr>
      <w:r w:rsidRPr="00964DB8">
        <w:rPr>
          <w:b/>
          <w:bCs/>
        </w:rPr>
        <w:t>147</w:t>
      </w:r>
      <w:r w:rsidR="00EF315E" w:rsidRPr="00964DB8">
        <w:rPr>
          <w:b/>
          <w:bCs/>
        </w:rPr>
        <w:t>.</w:t>
      </w:r>
      <w:r w:rsidR="00EF315E" w:rsidRPr="00964DB8">
        <w:rPr>
          <w:b/>
          <w:bCs/>
        </w:rPr>
        <w:tab/>
      </w:r>
      <w:r w:rsidR="00EF315E">
        <w:t>The results which have been hitherto treated upon, as proceeding from the right application of the laws of electro-chemical affinities, have been all obtained at the negative metal, or as it is termed the cathode</w:t>
      </w:r>
      <w:r w:rsidR="00E82995">
        <w:t xml:space="preserve">; </w:t>
      </w:r>
      <w:r w:rsidR="00EF315E">
        <w:t>(§ 121.) but there is a class of results of no inconsiderable importance to be obtained at the other terminal, the anode</w:t>
      </w:r>
      <w:r w:rsidR="00E82995">
        <w:t xml:space="preserve">; </w:t>
      </w:r>
      <w:r w:rsidR="00EF315E">
        <w:t>(§ 121.) and to the brief description of these, I purpose devoting a few paragraphs.</w:t>
      </w:r>
      <w:r>
        <w:t xml:space="preserve"> </w:t>
      </w:r>
      <w:r w:rsidR="00EF315E">
        <w:t>The plates of copper, in the decomposition cell, in connection with the copper of the battery, have been described as combining gradually with the oxygen released there, and being eventually consumed</w:t>
      </w:r>
      <w:r w:rsidR="00E82995">
        <w:t xml:space="preserve">; </w:t>
      </w:r>
      <w:r w:rsidR="00EF315E">
        <w:t xml:space="preserve">so </w:t>
      </w:r>
      <w:r>
        <w:t>likewise,</w:t>
      </w:r>
      <w:r w:rsidR="00EF315E">
        <w:t xml:space="preserve"> the plates of silver or gold, which occupy the same relative position when they form anodes, combine with the cyanogen, and are in a similar manner consumed. But as the varnish, (§ 26.) placed on</w:t>
      </w:r>
      <w:r>
        <w:t xml:space="preserve"> </w:t>
      </w:r>
      <w:r w:rsidR="00EF315E">
        <w:t xml:space="preserve">moulds, effectually shields the parts protected by it, from the effects of electrolytic action, so also may the copper plates be protected, and the destructive action </w:t>
      </w:r>
      <w:proofErr w:type="spellStart"/>
      <w:r w:rsidR="00EF315E">
        <w:t>localised</w:t>
      </w:r>
      <w:proofErr w:type="spellEnd"/>
      <w:r w:rsidR="00EF315E">
        <w:t xml:space="preserve"> at pleasure.</w:t>
      </w:r>
    </w:p>
    <w:p w14:paraId="5F113967" w14:textId="48F96BE2" w:rsidR="00EF315E" w:rsidRDefault="00964DB8" w:rsidP="00964DB8">
      <w:pPr>
        <w:jc w:val="both"/>
      </w:pPr>
      <w:r w:rsidRPr="00964DB8">
        <w:rPr>
          <w:b/>
          <w:bCs/>
        </w:rPr>
        <w:t>148.</w:t>
      </w:r>
      <w:r w:rsidR="00EF315E">
        <w:tab/>
      </w:r>
      <w:proofErr w:type="spellStart"/>
      <w:r w:rsidR="00EF315E">
        <w:t>lf</w:t>
      </w:r>
      <w:proofErr w:type="spellEnd"/>
      <w:r w:rsidR="00EF315E">
        <w:t>, for instance, the plates of copper be covered on any part of their surface with a stratum of varnish, that part will be excluded from the line of action, while all else is being consumed. Advantage has been taken of this, by coating plates with proper composition, and then tracing through it any design, of which an etching is required. The plate in this condition is submitted to the action of the nascent oxygen</w:t>
      </w:r>
      <w:r w:rsidR="00E82995">
        <w:t xml:space="preserve">; </w:t>
      </w:r>
      <w:r w:rsidR="00EF315E">
        <w:t>(§122.) and the surfaces are readily, and effectually etched. There is some superiority too possessed by this method, over the ordinary etching by the use of nitric acid</w:t>
      </w:r>
      <w:r w:rsidR="00E82995">
        <w:t xml:space="preserve">; </w:t>
      </w:r>
      <w:r w:rsidR="00EF315E">
        <w:t>for the operation can be conducted with considerable regularity; it can be rendered a slow or a speedy process</w:t>
      </w:r>
      <w:r w:rsidR="00E82995">
        <w:t xml:space="preserve">; </w:t>
      </w:r>
      <w:r w:rsidR="00EF315E">
        <w:t xml:space="preserve">and the result can be taken out, from time to time, to be examined; and can be re-submitted in a moment. In fact, of so much importance has this mode of etching been </w:t>
      </w:r>
      <w:proofErr w:type="gramStart"/>
      <w:r w:rsidR="00EF315E">
        <w:t>deemed,</w:t>
      </w:r>
      <w:proofErr w:type="gramEnd"/>
      <w:r w:rsidR="00EF315E">
        <w:t xml:space="preserve"> that it is already one amongst the many applications of this principle, for which a patent has been obtained. (§ 164.)</w:t>
      </w:r>
    </w:p>
    <w:p w14:paraId="35920BD9" w14:textId="5D5A945C" w:rsidR="00EF315E" w:rsidRDefault="007A5428" w:rsidP="007A5428">
      <w:pPr>
        <w:jc w:val="both"/>
      </w:pPr>
      <w:r w:rsidRPr="007A5428">
        <w:rPr>
          <w:b/>
          <w:bCs/>
        </w:rPr>
        <w:t>149</w:t>
      </w:r>
      <w:r w:rsidR="00EF315E" w:rsidRPr="007A5428">
        <w:rPr>
          <w:b/>
          <w:bCs/>
        </w:rPr>
        <w:t>.</w:t>
      </w:r>
      <w:r w:rsidR="00EF315E">
        <w:tab/>
        <w:t>To the amateur of science, it offers a channel in which to exercise his industry;</w:t>
      </w:r>
      <w:r>
        <w:t xml:space="preserve"> </w:t>
      </w:r>
      <w:r w:rsidR="00EF315E">
        <w:t>—</w:t>
      </w:r>
      <w:r>
        <w:t xml:space="preserve"> </w:t>
      </w:r>
      <w:r w:rsidR="00EF315E">
        <w:t xml:space="preserve">a little care and practice will readily enable him, especially if he </w:t>
      </w:r>
      <w:r>
        <w:t>possesses</w:t>
      </w:r>
      <w:r w:rsidR="00EF315E">
        <w:t xml:space="preserve"> the power of delineation, to produce sketches engraved thus by electricity. To those who have skill enough to delineate more accurately, and to trace through the delicate surface of gold mentioned above,</w:t>
      </w:r>
      <w:r>
        <w:t xml:space="preserve"> </w:t>
      </w:r>
      <w:r w:rsidR="00EF315E">
        <w:t>(§ 146.) a means is furnished of producing plates of a very superior character</w:t>
      </w:r>
      <w:r w:rsidR="00E82995">
        <w:t xml:space="preserve">; </w:t>
      </w:r>
      <w:r w:rsidR="00EF315E">
        <w:t xml:space="preserve">and I doubt not that many, who are lovers of the fine arts, will delight to exercise their genius in this novel and highly interesting mode of engraving. A copper plate is to be well varnished on the </w:t>
      </w:r>
      <w:proofErr w:type="gramStart"/>
      <w:r w:rsidR="00EF315E">
        <w:t>back, and</w:t>
      </w:r>
      <w:proofErr w:type="gramEnd"/>
      <w:r w:rsidR="00EF315E">
        <w:t xml:space="preserve"> then submitted to the action of the cyanide of gold. (§ 126.) When a perfect coating is obtained, the plate is removed</w:t>
      </w:r>
      <w:r w:rsidR="00E82995">
        <w:t xml:space="preserve">; </w:t>
      </w:r>
      <w:r w:rsidR="00EF315E">
        <w:t>and the design is etched through the gold film, as in other cases, it is through the varnish. The plate is then submitted to the action of the battery, as the anode in a solution of sulphate of copper</w:t>
      </w:r>
      <w:r w:rsidR="00E82995">
        <w:t xml:space="preserve">; </w:t>
      </w:r>
      <w:r w:rsidR="00EF315E">
        <w:t xml:space="preserve">and as the oxygen, released there, combines with the copper, but not with the gold, (§ 122.) the design is permanently etched. This process is very speedily </w:t>
      </w:r>
      <w:proofErr w:type="gramStart"/>
      <w:r w:rsidR="00EF315E">
        <w:t>effected</w:t>
      </w:r>
      <w:proofErr w:type="gramEnd"/>
      <w:r w:rsidR="00E82995">
        <w:t xml:space="preserve">; </w:t>
      </w:r>
      <w:r w:rsidR="00EF315E">
        <w:t xml:space="preserve">and must, therefore, be very carefully attended to, lest, by proceeding too far, the plate be spoiled. It is also necessary to oppose to the </w:t>
      </w:r>
      <w:proofErr w:type="gramStart"/>
      <w:r w:rsidR="00EF315E">
        <w:t>plate another</w:t>
      </w:r>
      <w:proofErr w:type="gramEnd"/>
      <w:r w:rsidR="00EF315E">
        <w:t xml:space="preserve"> of equal size, and parallel to it.</w:t>
      </w:r>
    </w:p>
    <w:p w14:paraId="3EDD611E" w14:textId="496521C3" w:rsidR="00EF315E" w:rsidRDefault="007A5428" w:rsidP="007A5428">
      <w:pPr>
        <w:jc w:val="both"/>
      </w:pPr>
      <w:r w:rsidRPr="007A5428">
        <w:rPr>
          <w:b/>
          <w:bCs/>
        </w:rPr>
        <w:t>150</w:t>
      </w:r>
      <w:r w:rsidR="00EF315E" w:rsidRPr="007A5428">
        <w:rPr>
          <w:b/>
          <w:bCs/>
        </w:rPr>
        <w:t>.</w:t>
      </w:r>
      <w:r w:rsidR="00EF315E">
        <w:tab/>
        <w:t xml:space="preserve">Electro-etching Daguerreotype Plates. — In the </w:t>
      </w:r>
      <w:proofErr w:type="gramStart"/>
      <w:r w:rsidR="00EF315E">
        <w:t>description last</w:t>
      </w:r>
      <w:proofErr w:type="gramEnd"/>
      <w:r w:rsidR="00EF315E">
        <w:t xml:space="preserve"> given, the artist's hand must first trace the design, before the electric force will engrave for him</w:t>
      </w:r>
      <w:r w:rsidR="00E82995">
        <w:t xml:space="preserve">; </w:t>
      </w:r>
      <w:r w:rsidR="00EF315E">
        <w:t>but Mr. Grove has described a process,</w:t>
      </w:r>
      <w:r>
        <w:t xml:space="preserve"> * </w:t>
      </w:r>
      <w:r w:rsidR="00EF315E">
        <w:t>by which the pencil of nature does all the work. He has taken Daguerreotype plates,</w:t>
      </w:r>
      <w:r>
        <w:t xml:space="preserve"> </w:t>
      </w:r>
      <w:r w:rsidR="00EF315E">
        <w:t>—</w:t>
      </w:r>
      <w:r>
        <w:t xml:space="preserve"> </w:t>
      </w:r>
      <w:r w:rsidR="00EF315E">
        <w:t>those beautiful productions " drawn by light," and, having submitted them to the still further operation of Nature's laws, has succeeded in " engraving by electricity." (§ 83.)</w:t>
      </w:r>
    </w:p>
    <w:p w14:paraId="593E36CB" w14:textId="6D935D09" w:rsidR="007A5428" w:rsidRPr="007A5428" w:rsidRDefault="007A5428" w:rsidP="007A5428">
      <w:pPr>
        <w:jc w:val="both"/>
        <w:rPr>
          <w:i/>
          <w:iCs/>
          <w:sz w:val="18"/>
          <w:szCs w:val="18"/>
        </w:rPr>
      </w:pPr>
      <w:r>
        <w:rPr>
          <w:i/>
          <w:iCs/>
          <w:sz w:val="18"/>
          <w:szCs w:val="18"/>
        </w:rPr>
        <w:t xml:space="preserve">* </w:t>
      </w:r>
      <w:r w:rsidRPr="007A5428">
        <w:rPr>
          <w:i/>
          <w:iCs/>
          <w:sz w:val="18"/>
          <w:szCs w:val="18"/>
        </w:rPr>
        <w:t xml:space="preserve">Vide Proceed. Elec. Soc., vol. </w:t>
      </w:r>
      <w:proofErr w:type="spellStart"/>
      <w:r w:rsidRPr="007A5428">
        <w:rPr>
          <w:i/>
          <w:iCs/>
          <w:sz w:val="18"/>
          <w:szCs w:val="18"/>
        </w:rPr>
        <w:t>i</w:t>
      </w:r>
      <w:proofErr w:type="spellEnd"/>
      <w:r w:rsidRPr="007A5428">
        <w:rPr>
          <w:i/>
          <w:iCs/>
          <w:sz w:val="18"/>
          <w:szCs w:val="18"/>
        </w:rPr>
        <w:t>. p. 94. Aug. 17, 1841.</w:t>
      </w:r>
    </w:p>
    <w:p w14:paraId="4DE39B35" w14:textId="1010AB1A" w:rsidR="00EF315E" w:rsidRDefault="007A5428" w:rsidP="007A5428">
      <w:pPr>
        <w:jc w:val="both"/>
      </w:pPr>
      <w:r w:rsidRPr="007A5428">
        <w:rPr>
          <w:b/>
          <w:bCs/>
        </w:rPr>
        <w:lastRenderedPageBreak/>
        <w:t>151</w:t>
      </w:r>
      <w:r w:rsidR="00EF315E" w:rsidRPr="007A5428">
        <w:rPr>
          <w:b/>
          <w:bCs/>
        </w:rPr>
        <w:t>.</w:t>
      </w:r>
      <w:r w:rsidR="00EF315E" w:rsidRPr="007A5428">
        <w:rPr>
          <w:b/>
          <w:bCs/>
        </w:rPr>
        <w:tab/>
      </w:r>
      <w:r w:rsidR="00EF315E">
        <w:t xml:space="preserve">Though this process has not been perfected, so far as to produce plates fitted in all respects for the printer, yet, as it is one most important application of the subject on which we treat, and as it furnishes, though not for the printer, yet for the </w:t>
      </w:r>
      <w:r>
        <w:t>electro typist</w:t>
      </w:r>
      <w:r w:rsidR="00EF315E">
        <w:t>, plates from which he can obtain perfect impressions, and these to any extent, it claims especial notice in this treatise.</w:t>
      </w:r>
    </w:p>
    <w:p w14:paraId="03A37527" w14:textId="4B356225" w:rsidR="00EF315E" w:rsidRDefault="007A5428" w:rsidP="007A5428">
      <w:pPr>
        <w:jc w:val="both"/>
      </w:pPr>
      <w:r w:rsidRPr="007A5428">
        <w:rPr>
          <w:b/>
          <w:bCs/>
        </w:rPr>
        <w:t>152.</w:t>
      </w:r>
      <w:r w:rsidR="00EF315E">
        <w:tab/>
        <w:t>Nature of Daguerreotype Pictures.—The dark</w:t>
      </w:r>
      <w:r>
        <w:t xml:space="preserve"> </w:t>
      </w:r>
      <w:r w:rsidR="00EF315E">
        <w:t>portions of these pictures are considered to be silver, and the light portions mercury</w:t>
      </w:r>
      <w:r w:rsidR="00E82995">
        <w:t xml:space="preserve">; </w:t>
      </w:r>
      <w:r w:rsidR="00EF315E">
        <w:t>and hence, if they are placed as anodes in a solution, whose liberated element shall act as one of these metals, and not on the other, (as the oxygen in the last experiment, (§ 151.) which combines with the copper, and leaves the gold untouched ;) or if they are submitted to a solution, the anion* of which combines more with one than the other, the result will be an etching.</w:t>
      </w:r>
    </w:p>
    <w:p w14:paraId="30D2030E" w14:textId="3CB934B0" w:rsidR="00EF315E" w:rsidRDefault="00EF315E" w:rsidP="007A5428">
      <w:pPr>
        <w:jc w:val="both"/>
      </w:pPr>
      <w:r w:rsidRPr="007A5428">
        <w:rPr>
          <w:b/>
          <w:bCs/>
        </w:rPr>
        <w:t>153</w:t>
      </w:r>
      <w:proofErr w:type="gramStart"/>
      <w:r w:rsidRPr="007A5428">
        <w:rPr>
          <w:b/>
          <w:bCs/>
        </w:rPr>
        <w:t>.</w:t>
      </w:r>
      <w:r>
        <w:t xml:space="preserve"> </w:t>
      </w:r>
      <w:r w:rsidR="007A5428">
        <w:tab/>
      </w:r>
      <w:r>
        <w:t>The</w:t>
      </w:r>
      <w:proofErr w:type="gramEnd"/>
      <w:r>
        <w:t xml:space="preserve"> point of first importance is the nature of the solution to be placed in the decomposition cell. And for this </w:t>
      </w:r>
      <w:proofErr w:type="gramStart"/>
      <w:r>
        <w:t>purpose</w:t>
      </w:r>
      <w:proofErr w:type="gramEnd"/>
      <w:r>
        <w:t xml:space="preserve"> hydrochloric acid, diluted with half its bulk of water, is to be employed. Then attention must be paid to the nature of the plate connected with the zinc of the battery, viz., the cathode, where hydrogen or metal is released, according to the nature of the solution. From hydrochloric acid hydrogen is released</w:t>
      </w:r>
      <w:r w:rsidR="00E82995">
        <w:t xml:space="preserve">; </w:t>
      </w:r>
      <w:r>
        <w:t xml:space="preserve">and the great object is to dispose of it regularly, and as speedily as may </w:t>
      </w:r>
      <w:proofErr w:type="gramStart"/>
      <w:r>
        <w:t>be</w:t>
      </w:r>
      <w:r w:rsidR="00E82995">
        <w:t>;</w:t>
      </w:r>
      <w:proofErr w:type="gramEnd"/>
      <w:r w:rsidR="00E82995">
        <w:t xml:space="preserve"> </w:t>
      </w:r>
      <w:r>
        <w:t xml:space="preserve">for, if any hydrogen adheres to the surface of this plate, the surface of the plate to be etched, where it is opposed to this, will furnish an irregular result. The best plates for parting with the nascent </w:t>
      </w:r>
      <w:proofErr w:type="gramStart"/>
      <w:r>
        <w:t>hydrogen,</w:t>
      </w:r>
      <w:proofErr w:type="gramEnd"/>
      <w:r>
        <w:t xml:space="preserve"> are platinized silver, or platinum. Then the distance between the two plates, (which are, of course, placed parallel,) must be determined. The fifth of an inch is near enough to ensure uniformity of action, and not so near as to allow the escaping hydrogen </w:t>
      </w:r>
      <w:proofErr w:type="gramStart"/>
      <w:r>
        <w:t>to;</w:t>
      </w:r>
      <w:proofErr w:type="gramEnd"/>
      <w:r w:rsidR="007A5428">
        <w:t xml:space="preserve"> </w:t>
      </w:r>
      <w:proofErr w:type="gramStart"/>
      <w:r>
        <w:t>each the</w:t>
      </w:r>
      <w:proofErr w:type="gramEnd"/>
      <w:r>
        <w:t xml:space="preserve"> </w:t>
      </w:r>
      <w:proofErr w:type="gramStart"/>
      <w:r>
        <w:t>anode, and</w:t>
      </w:r>
      <w:proofErr w:type="gramEnd"/>
      <w:r>
        <w:t xml:space="preserve"> interfere with the result.</w:t>
      </w:r>
    </w:p>
    <w:p w14:paraId="65FF48DE" w14:textId="5B0D7109" w:rsidR="00EF315E" w:rsidRPr="007A5428" w:rsidRDefault="007A5428" w:rsidP="007A5428">
      <w:pPr>
        <w:jc w:val="both"/>
        <w:rPr>
          <w:i/>
          <w:iCs/>
          <w:sz w:val="18"/>
          <w:szCs w:val="18"/>
        </w:rPr>
      </w:pPr>
      <w:r w:rsidRPr="007A5428">
        <w:rPr>
          <w:i/>
          <w:iCs/>
          <w:sz w:val="18"/>
          <w:szCs w:val="18"/>
        </w:rPr>
        <w:t xml:space="preserve">* </w:t>
      </w:r>
      <w:r w:rsidR="00EF315E" w:rsidRPr="007A5428">
        <w:rPr>
          <w:i/>
          <w:iCs/>
          <w:sz w:val="18"/>
          <w:szCs w:val="18"/>
        </w:rPr>
        <w:t>The word anion signifies the element developed at the anode (§ 121.) I never felt more forcibly the value of Dr. Faraday's</w:t>
      </w:r>
      <w:r w:rsidRPr="007A5428">
        <w:rPr>
          <w:i/>
          <w:iCs/>
          <w:sz w:val="18"/>
          <w:szCs w:val="18"/>
        </w:rPr>
        <w:t xml:space="preserve"> </w:t>
      </w:r>
      <w:r w:rsidR="00EF315E" w:rsidRPr="007A5428">
        <w:rPr>
          <w:i/>
          <w:iCs/>
          <w:sz w:val="18"/>
          <w:szCs w:val="18"/>
        </w:rPr>
        <w:t xml:space="preserve">electro-chemical </w:t>
      </w:r>
      <w:proofErr w:type="gramStart"/>
      <w:r w:rsidR="00EF315E" w:rsidRPr="007A5428">
        <w:rPr>
          <w:i/>
          <w:iCs/>
          <w:sz w:val="18"/>
          <w:szCs w:val="18"/>
        </w:rPr>
        <w:t>nomenclature,</w:t>
      </w:r>
      <w:proofErr w:type="gramEnd"/>
      <w:r w:rsidR="00EF315E" w:rsidRPr="007A5428">
        <w:rPr>
          <w:i/>
          <w:iCs/>
          <w:sz w:val="18"/>
          <w:szCs w:val="18"/>
        </w:rPr>
        <w:t xml:space="preserve"> than in writing this treatise.</w:t>
      </w:r>
      <w:r w:rsidRPr="007A5428">
        <w:rPr>
          <w:i/>
          <w:iCs/>
          <w:sz w:val="18"/>
          <w:szCs w:val="18"/>
        </w:rPr>
        <w:t xml:space="preserve"> </w:t>
      </w:r>
      <w:r w:rsidR="00EF315E" w:rsidRPr="007A5428">
        <w:rPr>
          <w:i/>
          <w:iCs/>
          <w:sz w:val="18"/>
          <w:szCs w:val="18"/>
        </w:rPr>
        <w:t xml:space="preserve">I have endeavoured as much as possible to avoid scientific phraseology. and have done so at the expense often of no little circumlocution. When I </w:t>
      </w:r>
      <w:proofErr w:type="gramStart"/>
      <w:r w:rsidR="00EF315E" w:rsidRPr="007A5428">
        <w:rPr>
          <w:i/>
          <w:iCs/>
          <w:sz w:val="18"/>
          <w:szCs w:val="18"/>
        </w:rPr>
        <w:t>have deviated</w:t>
      </w:r>
      <w:proofErr w:type="gramEnd"/>
      <w:r w:rsidR="00EF315E" w:rsidRPr="007A5428">
        <w:rPr>
          <w:i/>
          <w:iCs/>
          <w:sz w:val="18"/>
          <w:szCs w:val="18"/>
        </w:rPr>
        <w:t xml:space="preserve"> from this course, I </w:t>
      </w:r>
      <w:proofErr w:type="gramStart"/>
      <w:r w:rsidR="00EF315E" w:rsidRPr="007A5428">
        <w:rPr>
          <w:i/>
          <w:iCs/>
          <w:sz w:val="18"/>
          <w:szCs w:val="18"/>
        </w:rPr>
        <w:t>have explained</w:t>
      </w:r>
      <w:proofErr w:type="gramEnd"/>
      <w:r w:rsidR="00EF315E" w:rsidRPr="007A5428">
        <w:rPr>
          <w:i/>
          <w:iCs/>
          <w:sz w:val="18"/>
          <w:szCs w:val="18"/>
        </w:rPr>
        <w:t xml:space="preserve"> the term employed</w:t>
      </w:r>
      <w:r w:rsidR="00E82995" w:rsidRPr="007A5428">
        <w:rPr>
          <w:i/>
          <w:iCs/>
          <w:sz w:val="18"/>
          <w:szCs w:val="18"/>
        </w:rPr>
        <w:t xml:space="preserve">; </w:t>
      </w:r>
      <w:r w:rsidR="00EF315E" w:rsidRPr="007A5428">
        <w:rPr>
          <w:i/>
          <w:iCs/>
          <w:sz w:val="18"/>
          <w:szCs w:val="18"/>
        </w:rPr>
        <w:t xml:space="preserve">and as the term anode has now been so often introduced, my readers will readily understand that whatever is liberated there (as, for instance, oxygen) is an anion. The elements determined to the cathode are </w:t>
      </w:r>
      <w:proofErr w:type="spellStart"/>
      <w:r w:rsidR="00EF315E" w:rsidRPr="007A5428">
        <w:rPr>
          <w:i/>
          <w:iCs/>
          <w:sz w:val="18"/>
          <w:szCs w:val="18"/>
        </w:rPr>
        <w:t>cathions</w:t>
      </w:r>
      <w:proofErr w:type="spellEnd"/>
      <w:r w:rsidR="00E82995" w:rsidRPr="007A5428">
        <w:rPr>
          <w:i/>
          <w:iCs/>
          <w:sz w:val="18"/>
          <w:szCs w:val="18"/>
        </w:rPr>
        <w:t xml:space="preserve">; </w:t>
      </w:r>
      <w:r w:rsidR="00EF315E" w:rsidRPr="007A5428">
        <w:rPr>
          <w:i/>
          <w:iCs/>
          <w:sz w:val="18"/>
          <w:szCs w:val="18"/>
        </w:rPr>
        <w:t>of these, hydrogen ranks first.</w:t>
      </w:r>
    </w:p>
    <w:p w14:paraId="1DF54097" w14:textId="00B406B9" w:rsidR="00EF315E" w:rsidRDefault="00EF315E" w:rsidP="007248B5">
      <w:pPr>
        <w:jc w:val="both"/>
      </w:pPr>
      <w:r w:rsidRPr="007A5428">
        <w:rPr>
          <w:b/>
          <w:bCs/>
        </w:rPr>
        <w:t>154.</w:t>
      </w:r>
      <w:r>
        <w:tab/>
        <w:t xml:space="preserve">In a process so delicate as that of etching out the microscopic delineations on these plates, due regard must be paid to the relation between the size of generating pairs and the size of electrodes, or plates, by means of which the power generated </w:t>
      </w:r>
      <w:proofErr w:type="gramStart"/>
      <w:r>
        <w:t>enters into</w:t>
      </w:r>
      <w:proofErr w:type="gramEnd"/>
      <w:r>
        <w:t>, and leaves a solution. Now, the general effect of an electrolyte or solution undergoing decomposition is to retard the electric action</w:t>
      </w:r>
      <w:r w:rsidR="00E82995">
        <w:t xml:space="preserve">; </w:t>
      </w:r>
      <w:r>
        <w:t>and d fortiori, when the electrodes are smaller than the generating pair, the action is further retarded. This fact has been often exemplified in the employment of small anodes and fine wires. (</w:t>
      </w:r>
      <w:r w:rsidR="007A5428" w:rsidRPr="007A5428">
        <w:t xml:space="preserve">§ </w:t>
      </w:r>
      <w:r w:rsidR="007248B5">
        <w:t>1</w:t>
      </w:r>
      <w:r>
        <w:t>16.) The simplest, therefore, and the most rational mode is to have the generating pair and the decomposing pair of one size, or nearly so</w:t>
      </w:r>
      <w:r w:rsidR="00E82995">
        <w:t xml:space="preserve">; </w:t>
      </w:r>
      <w:r>
        <w:t xml:space="preserve">and, as the solution employed will give up its elements with a feeble current, one generating cell is enough. Prof. Grove used a single pair of </w:t>
      </w:r>
      <w:proofErr w:type="gramStart"/>
      <w:r>
        <w:t>the nitric</w:t>
      </w:r>
      <w:proofErr w:type="gramEnd"/>
      <w:r>
        <w:t xml:space="preserve"> acid </w:t>
      </w:r>
      <w:proofErr w:type="gramStart"/>
      <w:r>
        <w:t>battery</w:t>
      </w:r>
      <w:proofErr w:type="gramEnd"/>
      <w:r w:rsidR="00E82995">
        <w:t xml:space="preserve">; </w:t>
      </w:r>
      <w:r>
        <w:t xml:space="preserve">but any other will produce the desired result. The time of action depends on the nature of the generating cell employed. With the nitric acid battery, (the energy of the action of which is great,) the effect was produced in from 25 to 30 seconds. With other arrangements it will be </w:t>
      </w:r>
      <w:proofErr w:type="gramStart"/>
      <w:r>
        <w:t>longer;</w:t>
      </w:r>
      <w:proofErr w:type="gramEnd"/>
      <w:r>
        <w:t xml:space="preserve"> and, possibly, as it is accomplished more slowly, the result will be more definite</w:t>
      </w:r>
      <w:r w:rsidR="00E82995">
        <w:t xml:space="preserve">; </w:t>
      </w:r>
      <w:r>
        <w:t>and the experiment will be less liable to fail.</w:t>
      </w:r>
    </w:p>
    <w:p w14:paraId="64BBABC8" w14:textId="65FABE9D" w:rsidR="00EF315E" w:rsidRDefault="00EF315E" w:rsidP="007248B5">
      <w:pPr>
        <w:jc w:val="both"/>
      </w:pPr>
      <w:r w:rsidRPr="007248B5">
        <w:rPr>
          <w:b/>
          <w:bCs/>
        </w:rPr>
        <w:t>155.</w:t>
      </w:r>
      <w:r>
        <w:tab/>
        <w:t>Having determined these several points, and shown the reasons on which they are based, (and I always wish to furnish reasons for all that is done</w:t>
      </w:r>
      <w:r w:rsidR="00E82995">
        <w:t xml:space="preserve">; </w:t>
      </w:r>
      <w:r>
        <w:t xml:space="preserve">for when a man acts by mere directions, and arrives at ends he knows not why, I am well assured that his interest in the subject will soon be dissipated, and his path, instead of being pleasing and bright, will be dull and gloomy ;) the next arrangement is to prepare a </w:t>
      </w:r>
      <w:r>
        <w:lastRenderedPageBreak/>
        <w:t>wooden frame with grooves, into which the two plates, viz. the Daguerreotype</w:t>
      </w:r>
      <w:r w:rsidR="007248B5">
        <w:t xml:space="preserve"> * </w:t>
      </w:r>
      <w:r>
        <w:t>and the platinized plate can slide, so as to remain firmly fixed in the required</w:t>
      </w:r>
      <w:r w:rsidR="007248B5" w:rsidRPr="007248B5">
        <w:t xml:space="preserve"> </w:t>
      </w:r>
      <w:r w:rsidR="007248B5">
        <w:t>position. This frame is then immersed in the solution, (§ 153.) and contact is made with the generating cell by touching with the ends of the connecting wires, the edges</w:t>
      </w:r>
      <w:r w:rsidR="00037EAF">
        <w:t xml:space="preserve"> (</w:t>
      </w:r>
      <w:r w:rsidR="007248B5">
        <w:t>*</w:t>
      </w:r>
      <w:r w:rsidR="00037EAF">
        <w:t>1)</w:t>
      </w:r>
      <w:r w:rsidR="007248B5">
        <w:t xml:space="preserve"> of the plates; and retaining them in contact for the given time. "The plate is then removed, and well rinsed in distilled water, and if the silver be homogeneous + will " present a beautiful sienna-coloured drawing of the original design, produced by a film of the oxychloride ** formed; it is now placed in an open dish, containing a very weak solution of ammonia, and the surface gently rubbed with very soft cotton, until all the deposite is dissolved; as soon as this is effected, it should be instantly removed, and plunged into distilled water, and carefully dried. The process is now complete, and a perfect etching of the original design will be observed; this, when printed from, gives a positive picture, or one which has its lights and shadows as in nature; and which is in this respect, more correct than the original Daguerreotype, as the aides are not inverted: printing can therefore be directly read; and in portraits thus taken, the right and left sides of the face are in their proper position."</w:t>
      </w:r>
    </w:p>
    <w:p w14:paraId="0EBA0A13" w14:textId="725AEE8B" w:rsidR="00EF315E" w:rsidRPr="00037EAF" w:rsidRDefault="007248B5" w:rsidP="00037EAF">
      <w:pPr>
        <w:jc w:val="both"/>
        <w:rPr>
          <w:i/>
          <w:iCs/>
          <w:sz w:val="18"/>
          <w:szCs w:val="18"/>
        </w:rPr>
      </w:pPr>
      <w:r w:rsidRPr="00037EAF">
        <w:rPr>
          <w:i/>
          <w:iCs/>
          <w:sz w:val="18"/>
          <w:szCs w:val="18"/>
        </w:rPr>
        <w:t xml:space="preserve">* </w:t>
      </w:r>
      <w:r w:rsidR="00EF315E" w:rsidRPr="00037EAF">
        <w:rPr>
          <w:i/>
          <w:iCs/>
          <w:sz w:val="18"/>
          <w:szCs w:val="18"/>
        </w:rPr>
        <w:t>This plate must be well varnished on its back and edges.</w:t>
      </w:r>
    </w:p>
    <w:p w14:paraId="4632310B" w14:textId="34086663" w:rsidR="007248B5" w:rsidRPr="00037EAF" w:rsidRDefault="00037EAF" w:rsidP="00037EAF">
      <w:pPr>
        <w:jc w:val="both"/>
        <w:rPr>
          <w:i/>
          <w:iCs/>
          <w:sz w:val="18"/>
          <w:szCs w:val="18"/>
        </w:rPr>
      </w:pPr>
      <w:r w:rsidRPr="00037EAF">
        <w:rPr>
          <w:i/>
          <w:iCs/>
          <w:sz w:val="18"/>
          <w:szCs w:val="18"/>
        </w:rPr>
        <w:t>(</w:t>
      </w:r>
      <w:r w:rsidR="007248B5" w:rsidRPr="00037EAF">
        <w:rPr>
          <w:i/>
          <w:iCs/>
          <w:sz w:val="18"/>
          <w:szCs w:val="18"/>
        </w:rPr>
        <w:t>*</w:t>
      </w:r>
      <w:r w:rsidRPr="00037EAF">
        <w:rPr>
          <w:i/>
          <w:iCs/>
          <w:sz w:val="18"/>
          <w:szCs w:val="18"/>
        </w:rPr>
        <w:t>1)</w:t>
      </w:r>
      <w:r w:rsidR="007248B5" w:rsidRPr="00037EAF">
        <w:rPr>
          <w:i/>
          <w:iCs/>
          <w:sz w:val="18"/>
          <w:szCs w:val="18"/>
        </w:rPr>
        <w:t xml:space="preserve"> A small portion of varnish is removed from the Daguerreotype f</w:t>
      </w:r>
      <w:r>
        <w:rPr>
          <w:i/>
          <w:iCs/>
          <w:sz w:val="18"/>
          <w:szCs w:val="18"/>
        </w:rPr>
        <w:t>or</w:t>
      </w:r>
      <w:r w:rsidR="007248B5" w:rsidRPr="00037EAF">
        <w:rPr>
          <w:i/>
          <w:iCs/>
          <w:sz w:val="18"/>
          <w:szCs w:val="18"/>
        </w:rPr>
        <w:t xml:space="preserve"> this purpose.</w:t>
      </w:r>
    </w:p>
    <w:p w14:paraId="578B345A" w14:textId="199C87C7" w:rsidR="00037EAF" w:rsidRPr="00037EAF" w:rsidRDefault="00037EAF" w:rsidP="00037EAF">
      <w:pPr>
        <w:jc w:val="both"/>
        <w:rPr>
          <w:i/>
          <w:iCs/>
          <w:sz w:val="18"/>
          <w:szCs w:val="18"/>
        </w:rPr>
      </w:pPr>
      <w:proofErr w:type="gramStart"/>
      <w:r w:rsidRPr="00037EAF">
        <w:rPr>
          <w:i/>
          <w:iCs/>
          <w:sz w:val="18"/>
          <w:szCs w:val="18"/>
        </w:rPr>
        <w:t>+  "</w:t>
      </w:r>
      <w:proofErr w:type="gramEnd"/>
      <w:r w:rsidRPr="00037EAF">
        <w:rPr>
          <w:i/>
          <w:iCs/>
          <w:sz w:val="18"/>
          <w:szCs w:val="18"/>
        </w:rPr>
        <w:t xml:space="preserve"> It is very necessary that the </w:t>
      </w:r>
      <w:proofErr w:type="gramStart"/>
      <w:r w:rsidRPr="00037EAF">
        <w:rPr>
          <w:i/>
          <w:iCs/>
          <w:sz w:val="18"/>
          <w:szCs w:val="18"/>
        </w:rPr>
        <w:t>silver of</w:t>
      </w:r>
      <w:proofErr w:type="gramEnd"/>
      <w:r w:rsidRPr="00037EAF">
        <w:rPr>
          <w:i/>
          <w:iCs/>
          <w:sz w:val="18"/>
          <w:szCs w:val="18"/>
        </w:rPr>
        <w:t xml:space="preserve"> plates subjected to this process be homogeneous. </w:t>
      </w:r>
      <w:proofErr w:type="gramStart"/>
      <w:r w:rsidRPr="00037EAF">
        <w:rPr>
          <w:i/>
          <w:iCs/>
          <w:sz w:val="18"/>
          <w:szCs w:val="18"/>
        </w:rPr>
        <w:t>Striae</w:t>
      </w:r>
      <w:proofErr w:type="gramEnd"/>
      <w:r w:rsidRPr="00037EAF">
        <w:rPr>
          <w:i/>
          <w:iCs/>
          <w:sz w:val="18"/>
          <w:szCs w:val="18"/>
        </w:rPr>
        <w:t>, imperceptible in the original Daguerreotype, are instantly brought out by the nascent anion; probably silver, formed by Voltaic precipitation, would be found the most advantageous."—PROF. GROVE. This extract, illustrated as it was by the condition of the prints from some of the etched plates, indicates that the application of electro-plating, before described, (§ 136,) will eventually be found of some service.</w:t>
      </w:r>
    </w:p>
    <w:p w14:paraId="12213C65" w14:textId="2D369FC6" w:rsidR="00EF315E" w:rsidRPr="00037EAF" w:rsidRDefault="00037EAF" w:rsidP="00037EAF">
      <w:pPr>
        <w:jc w:val="both"/>
        <w:rPr>
          <w:i/>
          <w:iCs/>
          <w:sz w:val="18"/>
          <w:szCs w:val="18"/>
        </w:rPr>
      </w:pPr>
      <w:r w:rsidRPr="00037EAF">
        <w:rPr>
          <w:i/>
          <w:iCs/>
          <w:sz w:val="18"/>
          <w:szCs w:val="18"/>
        </w:rPr>
        <w:t>** Oxygen from the water, and chlorine from the acid, are released at the anode.</w:t>
      </w:r>
    </w:p>
    <w:p w14:paraId="4E5F67D8" w14:textId="160FECD7" w:rsidR="00EF315E" w:rsidRDefault="00EF315E" w:rsidP="00037EAF">
      <w:pPr>
        <w:jc w:val="both"/>
      </w:pPr>
      <w:r w:rsidRPr="00037EAF">
        <w:rPr>
          <w:b/>
          <w:bCs/>
        </w:rPr>
        <w:t>156</w:t>
      </w:r>
      <w:proofErr w:type="gramStart"/>
      <w:r w:rsidRPr="00037EAF">
        <w:rPr>
          <w:b/>
          <w:bCs/>
        </w:rPr>
        <w:t>.</w:t>
      </w:r>
      <w:r>
        <w:t xml:space="preserve"> </w:t>
      </w:r>
      <w:r w:rsidR="00037EAF">
        <w:tab/>
      </w:r>
      <w:r>
        <w:t>"</w:t>
      </w:r>
      <w:proofErr w:type="gramEnd"/>
      <w:r>
        <w:t xml:space="preserve"> There is, however, ex necessitate rei, this difficulty with respect to engravings from Daguerreotypes</w:t>
      </w:r>
      <w:r w:rsidR="00E82995">
        <w:t xml:space="preserve">; </w:t>
      </w:r>
      <w:r>
        <w:t xml:space="preserve">if the plates </w:t>
      </w:r>
      <w:proofErr w:type="gramStart"/>
      <w:r>
        <w:t>be</w:t>
      </w:r>
      <w:proofErr w:type="gramEnd"/>
      <w:r>
        <w:t xml:space="preserve"> etched to a depth sufficient to produce a good impression, some of the finer lines of the original must inevitably run into each other; and</w:t>
      </w:r>
      <w:r w:rsidR="00037EAF">
        <w:t xml:space="preserve"> </w:t>
      </w:r>
      <w:proofErr w:type="gramStart"/>
      <w:r>
        <w:t>thus</w:t>
      </w:r>
      <w:proofErr w:type="gramEnd"/>
      <w:r>
        <w:t xml:space="preserve"> the chief beauty of these exquisite images be destroyed. If, on the other hand, the process be only continued long enough to leave an exact etching of the original design, which can be done to the minutest perfection, the very cleaning of the plate by the printer destroys its beauty</w:t>
      </w:r>
      <w:r w:rsidR="00E82995">
        <w:t xml:space="preserve">; </w:t>
      </w:r>
      <w:r>
        <w:t>and the molecules of the printer's ink being larger than the depth of the etchings, a very imperfect impression is produced."</w:t>
      </w:r>
      <w:r w:rsidR="00037EAF">
        <w:t>*</w:t>
      </w:r>
    </w:p>
    <w:p w14:paraId="3D1FB092" w14:textId="1F20C022" w:rsidR="00EF315E" w:rsidRDefault="00EF315E" w:rsidP="00EF315E">
      <w:r w:rsidRPr="00037EAF">
        <w:rPr>
          <w:b/>
          <w:bCs/>
        </w:rPr>
        <w:t>157.</w:t>
      </w:r>
      <w:r>
        <w:tab/>
        <w:t xml:space="preserve">But though these mechanical difficulties exist with respect to printing from an etched plate, yet </w:t>
      </w:r>
      <w:proofErr w:type="gramStart"/>
      <w:r>
        <w:t>" for</w:t>
      </w:r>
      <w:proofErr w:type="gramEnd"/>
      <w:r>
        <w:t xml:space="preserve"> all that" the etching is perfect. The action of the anions has produced perhaps the most delicate piece of workmanship ever seen; and though many practical difficulties will ever exist against successfully printing from such plates, yet the </w:t>
      </w:r>
      <w:r w:rsidR="00037EAF">
        <w:t>electro typist</w:t>
      </w:r>
      <w:r>
        <w:t xml:space="preserve"> possesses the means of multiplying the most faithfully and elaborately executed among them, with undeviating certainty; and of obtaining in metal as many perfect copies of the original as he may think fit to take. "To give an idea of the perfect accuracy of these, I may mention that in one I have taken," writes Mr. Grove, </w:t>
      </w:r>
      <w:proofErr w:type="gramStart"/>
      <w:r>
        <w:t>" on</w:t>
      </w:r>
      <w:proofErr w:type="gramEnd"/>
      <w:r>
        <w:t xml:space="preserve"> which is a </w:t>
      </w:r>
      <w:proofErr w:type="gramStart"/>
      <w:r>
        <w:t>sign-board</w:t>
      </w:r>
      <w:proofErr w:type="gramEnd"/>
      <w:r>
        <w:t xml:space="preserve">, measuring, on the electrotype plate </w:t>
      </w:r>
      <w:r w:rsidR="006D0F0E">
        <w:t xml:space="preserve">1/10 </w:t>
      </w:r>
      <w:proofErr w:type="spellStart"/>
      <w:r>
        <w:t>th</w:t>
      </w:r>
      <w:proofErr w:type="spellEnd"/>
      <w:r>
        <w:t xml:space="preserve"> by </w:t>
      </w:r>
      <w:r w:rsidR="006D0F0E">
        <w:t xml:space="preserve">6/100 </w:t>
      </w:r>
      <w:proofErr w:type="spellStart"/>
      <w:r>
        <w:t>ths</w:t>
      </w:r>
      <w:proofErr w:type="spellEnd"/>
      <w:r>
        <w:t xml:space="preserve"> of an inch, five lines of inscription can, with a microscope, be distinctly read."</w:t>
      </w:r>
    </w:p>
    <w:p w14:paraId="4CFA6B95" w14:textId="196CF637" w:rsidR="00EF315E" w:rsidRDefault="00EF315E" w:rsidP="00EF315E">
      <w:r w:rsidRPr="00037EAF">
        <w:rPr>
          <w:b/>
          <w:bCs/>
        </w:rPr>
        <w:t>158.</w:t>
      </w:r>
      <w:r>
        <w:tab/>
        <w:t xml:space="preserve">I may conceive, therefore, that among those into whose hands these pages may fall, are </w:t>
      </w:r>
      <w:proofErr w:type="gramStart"/>
      <w:r>
        <w:t>some, who</w:t>
      </w:r>
      <w:proofErr w:type="gramEnd"/>
      <w:r w:rsidR="006D0F0E">
        <w:t xml:space="preserve"> </w:t>
      </w:r>
      <w:r>
        <w:t>are interested in M. Daguerre's invention, and that</w:t>
      </w:r>
      <w:r w:rsidR="006D0F0E">
        <w:t xml:space="preserve"> </w:t>
      </w:r>
      <w:r>
        <w:t>possibly many possess specimens of those beautiful pro-ductions. By them especially will this discovery be</w:t>
      </w:r>
      <w:r w:rsidR="006D0F0E">
        <w:t xml:space="preserve"> </w:t>
      </w:r>
      <w:r>
        <w:t>admired, which furnishes a means of multiplying</w:t>
      </w:r>
      <w:r w:rsidR="006D0F0E">
        <w:t xml:space="preserve"> </w:t>
      </w:r>
      <w:r>
        <w:t>readily these treasures of ART, I was about to say</w:t>
      </w:r>
      <w:r w:rsidR="00E82995">
        <w:t xml:space="preserve">; </w:t>
      </w:r>
      <w:r>
        <w:t>and possibly art is the fittest designation to give to</w:t>
      </w:r>
      <w:r w:rsidR="006D0F0E" w:rsidRPr="006D0F0E">
        <w:t xml:space="preserve"> </w:t>
      </w:r>
      <w:r w:rsidR="006D0F0E">
        <w:t xml:space="preserve">this process which has arisen at the magic touch of science. It is true no living artist can produce </w:t>
      </w:r>
      <w:proofErr w:type="spellStart"/>
      <w:r w:rsidR="006D0F0E">
        <w:t>pencillings</w:t>
      </w:r>
      <w:proofErr w:type="spellEnd"/>
      <w:r w:rsidR="006D0F0E">
        <w:t xml:space="preserve"> so true and faithful, but science has called into action the finger of nature, who is </w:t>
      </w:r>
      <w:r w:rsidR="006D0F0E">
        <w:lastRenderedPageBreak/>
        <w:t>ever faithful</w:t>
      </w:r>
      <w:r w:rsidR="006D0F0E" w:rsidRPr="006D0F0E">
        <w:t xml:space="preserve"> </w:t>
      </w:r>
      <w:r w:rsidR="006D0F0E">
        <w:t>and ever true; and has inscribed upon her productions, not the words " drawn by Landseer, and engraved by Cousins," but " drawn by Light, and engraved by Electricity." (*1)</w:t>
      </w:r>
    </w:p>
    <w:p w14:paraId="55448346" w14:textId="042E4EC9" w:rsidR="00EF315E" w:rsidRDefault="006D0F0E" w:rsidP="00EF315E">
      <w:pPr>
        <w:rPr>
          <w:i/>
          <w:iCs/>
          <w:sz w:val="18"/>
          <w:szCs w:val="18"/>
        </w:rPr>
      </w:pPr>
      <w:r w:rsidRPr="006D0F0E">
        <w:rPr>
          <w:i/>
          <w:iCs/>
          <w:sz w:val="18"/>
          <w:szCs w:val="18"/>
        </w:rPr>
        <w:t xml:space="preserve">* </w:t>
      </w:r>
      <w:r w:rsidR="00EF315E" w:rsidRPr="006D0F0E">
        <w:rPr>
          <w:i/>
          <w:iCs/>
          <w:sz w:val="18"/>
          <w:szCs w:val="18"/>
        </w:rPr>
        <w:t xml:space="preserve">Vide Proceed. Elect. Soc. vol. </w:t>
      </w:r>
      <w:proofErr w:type="spellStart"/>
      <w:r w:rsidR="00EF315E" w:rsidRPr="006D0F0E">
        <w:rPr>
          <w:i/>
          <w:iCs/>
          <w:sz w:val="18"/>
          <w:szCs w:val="18"/>
        </w:rPr>
        <w:t>i</w:t>
      </w:r>
      <w:proofErr w:type="spellEnd"/>
      <w:r w:rsidR="00EF315E" w:rsidRPr="006D0F0E">
        <w:rPr>
          <w:i/>
          <w:iCs/>
          <w:sz w:val="18"/>
          <w:szCs w:val="18"/>
        </w:rPr>
        <w:t>. p, 98.</w:t>
      </w:r>
    </w:p>
    <w:p w14:paraId="7F912E56" w14:textId="2C5B7B8E" w:rsidR="006D0F0E" w:rsidRPr="006D0F0E" w:rsidRDefault="006D0F0E" w:rsidP="00EF315E">
      <w:pPr>
        <w:rPr>
          <w:i/>
          <w:iCs/>
          <w:sz w:val="18"/>
          <w:szCs w:val="18"/>
        </w:rPr>
      </w:pPr>
      <w:r w:rsidRPr="006D0F0E">
        <w:rPr>
          <w:i/>
          <w:iCs/>
          <w:sz w:val="18"/>
          <w:szCs w:val="18"/>
        </w:rPr>
        <w:t>*1 Vide Prof. Grove's paper on this subject.</w:t>
      </w:r>
    </w:p>
    <w:p w14:paraId="7016D3EC" w14:textId="66457DC9" w:rsidR="00EF315E" w:rsidRDefault="00EF315E" w:rsidP="00EF315E">
      <w:r w:rsidRPr="006D0F0E">
        <w:rPr>
          <w:b/>
          <w:bCs/>
        </w:rPr>
        <w:t>159.</w:t>
      </w:r>
      <w:r w:rsidRPr="006D0F0E">
        <w:rPr>
          <w:b/>
          <w:bCs/>
        </w:rPr>
        <w:tab/>
      </w:r>
      <w:r>
        <w:t>There is one class of Daguerreotype pictures, in which every circle feels an especial interest, I allude to portraits</w:t>
      </w:r>
      <w:r w:rsidR="00E82995">
        <w:t xml:space="preserve">; </w:t>
      </w:r>
      <w:r>
        <w:t>these are now obtained, with singular truth. They may be very easily submitted to the action of the battery</w:t>
      </w:r>
      <w:r w:rsidR="00E82995">
        <w:t xml:space="preserve">; </w:t>
      </w:r>
      <w:r>
        <w:t>and from the etched plate copies can be obtained.</w:t>
      </w:r>
    </w:p>
    <w:p w14:paraId="36CCFEB8" w14:textId="77777777" w:rsidR="00EF315E" w:rsidRPr="006D0F0E" w:rsidRDefault="00EF315E" w:rsidP="006D0F0E">
      <w:pPr>
        <w:jc w:val="center"/>
        <w:rPr>
          <w:b/>
          <w:bCs/>
        </w:rPr>
      </w:pPr>
      <w:r w:rsidRPr="006D0F0E">
        <w:rPr>
          <w:b/>
          <w:bCs/>
        </w:rPr>
        <w:t>V. APPLICATIONS OF ELECTROTYPE.</w:t>
      </w:r>
    </w:p>
    <w:p w14:paraId="10557675" w14:textId="3952E716" w:rsidR="00EF315E" w:rsidRDefault="00EF315E" w:rsidP="006D0F0E">
      <w:pPr>
        <w:jc w:val="both"/>
      </w:pPr>
      <w:r w:rsidRPr="006D0F0E">
        <w:rPr>
          <w:b/>
          <w:bCs/>
        </w:rPr>
        <w:t>160.</w:t>
      </w:r>
      <w:r>
        <w:tab/>
        <w:t xml:space="preserve">In conclusion, I </w:t>
      </w:r>
      <w:proofErr w:type="gramStart"/>
      <w:r>
        <w:t>purpose</w:t>
      </w:r>
      <w:proofErr w:type="gramEnd"/>
      <w:r>
        <w:t xml:space="preserve"> giving a brief review of the branches of art in which </w:t>
      </w:r>
      <w:proofErr w:type="gramStart"/>
      <w:r>
        <w:t>electrotype has</w:t>
      </w:r>
      <w:proofErr w:type="gramEnd"/>
      <w:r>
        <w:t xml:space="preserve"> been profitably employed. I say profitably</w:t>
      </w:r>
      <w:r w:rsidR="00E82995">
        <w:t xml:space="preserve">; </w:t>
      </w:r>
      <w:r>
        <w:t>because, it is fair to assume, that a patent is based upon the principle of cui bono; and that all who avail themselves of its protection, anticipate a quid pro quo. In reviewing the patents taken out, (and there are not a few,) I have felt some degree of difficulty in tracing the features by which the right of one is distinct from the right of another</w:t>
      </w:r>
      <w:r w:rsidR="00E82995">
        <w:t xml:space="preserve">; </w:t>
      </w:r>
      <w:r>
        <w:t>(</w:t>
      </w:r>
      <w:r w:rsidR="006D0F0E" w:rsidRPr="006D0F0E">
        <w:t xml:space="preserve">§ </w:t>
      </w:r>
      <w:r>
        <w:t xml:space="preserve">136.) and have almost doubted whether the patents are not based rather upon the nature of the moulds, than of the power employed. To one is allowed the peculiar privilege of making a wax model of a stew-pan, and </w:t>
      </w:r>
      <w:r w:rsidR="006D0F0E">
        <w:t>depositing</w:t>
      </w:r>
      <w:r>
        <w:t xml:space="preserve"> copper upon this; (§ 168.) to another, the peculiar right of making the model of a seal by uniting some printer's type, and depositing copper upon this. (§ 167.) I shall best succeed in conveying an idea of the extent to which this art has been patented, by extracting from the several specifications the general summaries on which the claims are based. I shall thus furnish my readers with a mass of general information on the </w:t>
      </w:r>
      <w:proofErr w:type="gramStart"/>
      <w:r>
        <w:t>subject, and</w:t>
      </w:r>
      <w:proofErr w:type="gramEnd"/>
      <w:r w:rsidR="006D0F0E">
        <w:t xml:space="preserve"> </w:t>
      </w:r>
      <w:r>
        <w:t xml:space="preserve">enable them to know how far they may tread without infringing the rights and claims of others. And I </w:t>
      </w:r>
      <w:proofErr w:type="gramStart"/>
      <w:r>
        <w:t>doubt not</w:t>
      </w:r>
      <w:proofErr w:type="gramEnd"/>
      <w:r>
        <w:t xml:space="preserve"> they will be somewhat surprised, when they find bow the principle of electro-chemical decomposition,</w:t>
      </w:r>
      <w:r w:rsidR="006D0F0E">
        <w:t xml:space="preserve"> </w:t>
      </w:r>
      <w:r>
        <w:t>—</w:t>
      </w:r>
      <w:r w:rsidR="006D0F0E">
        <w:t xml:space="preserve"> </w:t>
      </w:r>
      <w:r>
        <w:t>for it is but a general principle,</w:t>
      </w:r>
      <w:r w:rsidR="006D0F0E">
        <w:t xml:space="preserve"> </w:t>
      </w:r>
      <w:r>
        <w:t>—</w:t>
      </w:r>
      <w:r w:rsidR="006D0F0E">
        <w:t xml:space="preserve"> </w:t>
      </w:r>
      <w:r>
        <w:t>has been seized upon and appropriated.</w:t>
      </w:r>
    </w:p>
    <w:p w14:paraId="39AE2C43" w14:textId="46A0F73A" w:rsidR="00EF315E" w:rsidRDefault="00EF315E" w:rsidP="00BF0918">
      <w:pPr>
        <w:jc w:val="both"/>
      </w:pPr>
      <w:r w:rsidRPr="006D0F0E">
        <w:rPr>
          <w:b/>
          <w:bCs/>
        </w:rPr>
        <w:t>1</w:t>
      </w:r>
      <w:r w:rsidR="006D0F0E" w:rsidRPr="006D0F0E">
        <w:rPr>
          <w:b/>
          <w:bCs/>
        </w:rPr>
        <w:t>61</w:t>
      </w:r>
      <w:r w:rsidRPr="006D0F0E">
        <w:rPr>
          <w:b/>
          <w:bCs/>
        </w:rPr>
        <w:t>.</w:t>
      </w:r>
      <w:r w:rsidRPr="006D0F0E">
        <w:rPr>
          <w:b/>
          <w:bCs/>
        </w:rPr>
        <w:tab/>
      </w:r>
      <w:r>
        <w:t>One has accomplished certain "improvements which have for their object the coating or covering manufactured articles composed of wrought or cast iron, lead and copper and its alloys, with copper or nickel</w:t>
      </w:r>
      <w:r w:rsidR="00E82995">
        <w:t xml:space="preserve">; </w:t>
      </w:r>
      <w:r>
        <w:t>such coating being effected by means of galvanic electricity." Nor does he " confine himself to any particular arrangement of apparatus, but claims the mode of treating manufactured articles, of the metal and alloys above stated, so as to obtain a permanent coating or covering of copper or nickel."</w:t>
      </w:r>
    </w:p>
    <w:p w14:paraId="69E4E44C" w14:textId="7489EDF7" w:rsidR="00EF315E" w:rsidRDefault="00EF315E" w:rsidP="00BF0918">
      <w:pPr>
        <w:jc w:val="both"/>
      </w:pPr>
      <w:r w:rsidRPr="006D0F0E">
        <w:rPr>
          <w:b/>
          <w:bCs/>
        </w:rPr>
        <w:t>1</w:t>
      </w:r>
      <w:r w:rsidR="006D0F0E" w:rsidRPr="006D0F0E">
        <w:rPr>
          <w:b/>
          <w:bCs/>
        </w:rPr>
        <w:t>62</w:t>
      </w:r>
      <w:r w:rsidRPr="006D0F0E">
        <w:rPr>
          <w:b/>
          <w:bCs/>
        </w:rPr>
        <w:t>.</w:t>
      </w:r>
      <w:r w:rsidRPr="006D0F0E">
        <w:rPr>
          <w:b/>
          <w:bCs/>
        </w:rPr>
        <w:tab/>
      </w:r>
      <w:r>
        <w:t>With respect to plating, patentees claim " the use of a solution</w:t>
      </w:r>
      <w:r w:rsidR="00BF0918">
        <w:t xml:space="preserve"> *</w:t>
      </w:r>
      <w:r>
        <w:t xml:space="preserve"> of silver, in prussiate of potash,</w:t>
      </w:r>
      <w:r w:rsidR="00BF0918">
        <w:t xml:space="preserve"> + </w:t>
      </w:r>
      <w:r>
        <w:t>or other analogous salt, or in pure ammonia, in combination with a galvanic current;" and "the use of a solution of silver in acid, so as to constitute a neutral salt, in connection with a galvanic current</w:t>
      </w:r>
      <w:r w:rsidR="00E82995">
        <w:t xml:space="preserve">; </w:t>
      </w:r>
      <w:r>
        <w:t xml:space="preserve">the articles in this (the latter) case having been previously coated with silver." Under the head of gilding is claimed, " the use of a solution, for the purpose of gilding, formed of oxide of gold, dissolved in prussiate of potash </w:t>
      </w:r>
      <w:r w:rsidR="00BF0918">
        <w:t xml:space="preserve"> </w:t>
      </w:r>
      <w:r>
        <w:t xml:space="preserve">or soda or any other </w:t>
      </w:r>
      <w:r w:rsidR="00BF0918">
        <w:t>analogous</w:t>
      </w:r>
      <w:r>
        <w:t xml:space="preserve"> salt, and combining the action of a galvanic current with the use of a salt of gold as above, preferring the solution of gold formed by dissolving the oxide of gold in prussiate of potash; and, further, the patentees claim, with reference to the two last heads of their invention, the application of a</w:t>
      </w:r>
      <w:r w:rsidR="00BF0918">
        <w:t xml:space="preserve"> </w:t>
      </w:r>
      <w:r>
        <w:t>galvanic current, in combination with solutions of gold or silver for coating or plating with gold or silver,</w:t>
      </w:r>
      <w:r w:rsidR="00BF0918" w:rsidRPr="00BF0918">
        <w:t xml:space="preserve"> </w:t>
      </w:r>
      <w:r w:rsidR="00BF0918">
        <w:t>whether the articles to be so coated are formed entirely of metal or only partly so.”</w:t>
      </w:r>
    </w:p>
    <w:p w14:paraId="0D172F46" w14:textId="7EA90D3B" w:rsidR="00EF315E" w:rsidRPr="00BF0918" w:rsidRDefault="00EF315E" w:rsidP="00EF315E">
      <w:pPr>
        <w:rPr>
          <w:i/>
          <w:iCs/>
          <w:sz w:val="18"/>
          <w:szCs w:val="18"/>
        </w:rPr>
      </w:pPr>
      <w:r w:rsidRPr="00BF0918">
        <w:rPr>
          <w:i/>
          <w:iCs/>
          <w:sz w:val="18"/>
          <w:szCs w:val="18"/>
        </w:rPr>
        <w:t>* It is stated " that it will be found necessary to add from ti</w:t>
      </w:r>
      <w:r w:rsidR="00BF0918" w:rsidRPr="00BF0918">
        <w:rPr>
          <w:i/>
          <w:iCs/>
          <w:sz w:val="18"/>
          <w:szCs w:val="18"/>
        </w:rPr>
        <w:t>me</w:t>
      </w:r>
      <w:r w:rsidRPr="00BF0918">
        <w:rPr>
          <w:i/>
          <w:iCs/>
          <w:sz w:val="18"/>
          <w:szCs w:val="18"/>
        </w:rPr>
        <w:t xml:space="preserve"> to </w:t>
      </w:r>
      <w:proofErr w:type="gramStart"/>
      <w:r w:rsidRPr="00BF0918">
        <w:rPr>
          <w:i/>
          <w:iCs/>
          <w:sz w:val="18"/>
          <w:szCs w:val="18"/>
        </w:rPr>
        <w:t>time,</w:t>
      </w:r>
      <w:proofErr w:type="gramEnd"/>
      <w:r w:rsidRPr="00BF0918">
        <w:rPr>
          <w:i/>
          <w:iCs/>
          <w:sz w:val="18"/>
          <w:szCs w:val="18"/>
        </w:rPr>
        <w:t xml:space="preserve"> a fresh supply of the oxide to the solution, in order that it may be kept saturated with that salt."</w:t>
      </w:r>
    </w:p>
    <w:p w14:paraId="4D7D46FA" w14:textId="2A5E3D3D" w:rsidR="00EF315E" w:rsidRPr="00BF0918" w:rsidRDefault="00BF0918" w:rsidP="00EF315E">
      <w:pPr>
        <w:rPr>
          <w:i/>
          <w:iCs/>
          <w:sz w:val="18"/>
          <w:szCs w:val="18"/>
        </w:rPr>
      </w:pPr>
      <w:r w:rsidRPr="00BF0918">
        <w:rPr>
          <w:i/>
          <w:iCs/>
          <w:sz w:val="18"/>
          <w:szCs w:val="18"/>
        </w:rPr>
        <w:t>+</w:t>
      </w:r>
      <w:r w:rsidR="00EF315E" w:rsidRPr="00BF0918">
        <w:rPr>
          <w:i/>
          <w:iCs/>
          <w:sz w:val="18"/>
          <w:szCs w:val="18"/>
        </w:rPr>
        <w:t xml:space="preserve"> Cyanide of potassium.</w:t>
      </w:r>
    </w:p>
    <w:p w14:paraId="0AAD953D" w14:textId="0E242976" w:rsidR="00EF315E" w:rsidRDefault="00BF0918" w:rsidP="00BF0918">
      <w:pPr>
        <w:jc w:val="both"/>
      </w:pPr>
      <w:r w:rsidRPr="00BF0918">
        <w:rPr>
          <w:b/>
          <w:bCs/>
        </w:rPr>
        <w:lastRenderedPageBreak/>
        <w:t>163</w:t>
      </w:r>
      <w:r w:rsidR="00EF315E" w:rsidRPr="00BF0918">
        <w:rPr>
          <w:b/>
          <w:bCs/>
        </w:rPr>
        <w:t>.</w:t>
      </w:r>
      <w:r w:rsidR="00EF315E">
        <w:tab/>
        <w:t>The same parties prepare surfaces of iron to receive a coating of copper or other metal, by connecting them with a piece of sine and placing them in acid, so as to form a voltaic pair</w:t>
      </w:r>
      <w:r w:rsidR="00E82995">
        <w:t xml:space="preserve">; </w:t>
      </w:r>
      <w:r w:rsidR="00EF315E">
        <w:t>" after a short time, the scales and dirt will fall from the iron, leaving its surface perfectly clean and bright;" and fit to receive a coating of copper, and then one of silver or gold.</w:t>
      </w:r>
    </w:p>
    <w:p w14:paraId="4042E9F3" w14:textId="2AC451E7" w:rsidR="00EF315E" w:rsidRDefault="00EF315E" w:rsidP="00BF0918">
      <w:pPr>
        <w:jc w:val="both"/>
      </w:pPr>
      <w:r w:rsidRPr="00BF0918">
        <w:rPr>
          <w:b/>
          <w:bCs/>
        </w:rPr>
        <w:t>1</w:t>
      </w:r>
      <w:r w:rsidR="00BF0918" w:rsidRPr="00BF0918">
        <w:rPr>
          <w:b/>
          <w:bCs/>
        </w:rPr>
        <w:t>64</w:t>
      </w:r>
      <w:r w:rsidRPr="00BF0918">
        <w:rPr>
          <w:b/>
          <w:bCs/>
        </w:rPr>
        <w:t>.</w:t>
      </w:r>
      <w:r>
        <w:tab/>
        <w:t>The right is claimed of etching on iron or steel by the electrolysis of a solution of common salt, and an iron or steel cathode (</w:t>
      </w:r>
      <w:r w:rsidR="00D823B0" w:rsidRPr="00D823B0">
        <w:t>§</w:t>
      </w:r>
      <w:r>
        <w:t xml:space="preserve"> 121); on silver by a solution of sulphate of soda or sulphate of silver and a silver cathode</w:t>
      </w:r>
      <w:r w:rsidR="003276CA">
        <w:t xml:space="preserve">: </w:t>
      </w:r>
      <w:r>
        <w:t>on gold, with hydrochloric acid, and a gold cathode</w:t>
      </w:r>
      <w:r w:rsidR="00E82995">
        <w:t xml:space="preserve">; </w:t>
      </w:r>
      <w:r>
        <w:t xml:space="preserve">on copper, sulphate of copper and a copper cathode; nor do the patentees limit their claim to the metals named, but " claim the use or application of voltaic electricity for engraving on metals generally; and hence, I presume, within this </w:t>
      </w:r>
      <w:r w:rsidR="00BF0918">
        <w:t>comprehensive</w:t>
      </w:r>
      <w:r>
        <w:t xml:space="preserve"> clause is included the etching of Daguerreotype plates; although the latter process was not discovered until months after the patent was enrolled.</w:t>
      </w:r>
    </w:p>
    <w:p w14:paraId="313081C3" w14:textId="7D822C33" w:rsidR="00EF315E" w:rsidRDefault="002E2A64" w:rsidP="00D823B0">
      <w:pPr>
        <w:jc w:val="both"/>
      </w:pPr>
      <w:r w:rsidRPr="002E2A64">
        <w:rPr>
          <w:b/>
          <w:bCs/>
        </w:rPr>
        <w:t>163</w:t>
      </w:r>
      <w:r w:rsidR="00EF315E" w:rsidRPr="002E2A64">
        <w:rPr>
          <w:b/>
          <w:bCs/>
        </w:rPr>
        <w:t>.</w:t>
      </w:r>
      <w:r w:rsidR="00EF315E">
        <w:tab/>
        <w:t xml:space="preserve">The notice from which I abstract this last </w:t>
      </w:r>
      <w:proofErr w:type="gramStart"/>
      <w:r w:rsidR="00EF315E">
        <w:t>ap-plication</w:t>
      </w:r>
      <w:proofErr w:type="gramEnd"/>
      <w:r w:rsidR="00EF315E">
        <w:t xml:space="preserve"> of </w:t>
      </w:r>
      <w:proofErr w:type="gramStart"/>
      <w:r w:rsidR="00EF315E">
        <w:t>the art</w:t>
      </w:r>
      <w:proofErr w:type="gramEnd"/>
      <w:r w:rsidR="00EF315E">
        <w:t xml:space="preserve"> still further convinces me of the</w:t>
      </w:r>
      <w:r w:rsidR="00D823B0">
        <w:t xml:space="preserve"> </w:t>
      </w:r>
      <w:r w:rsidR="00EF315E">
        <w:t xml:space="preserve">value of Dr. Faraday's </w:t>
      </w:r>
      <w:r w:rsidR="00D823B0">
        <w:t>nomenclature; (</w:t>
      </w:r>
      <w:r w:rsidR="00D823B0" w:rsidRPr="00D823B0">
        <w:t>§</w:t>
      </w:r>
      <w:r w:rsidR="00D823B0">
        <w:t xml:space="preserve"> </w:t>
      </w:r>
      <w:r w:rsidR="00EF315E">
        <w:t>121</w:t>
      </w:r>
      <w:r w:rsidR="00D823B0">
        <w:t xml:space="preserve">) </w:t>
      </w:r>
      <w:r w:rsidR="00EF315E">
        <w:t xml:space="preserve">the want of </w:t>
      </w:r>
      <w:proofErr w:type="gramStart"/>
      <w:r w:rsidR="00EF315E">
        <w:t>some such</w:t>
      </w:r>
      <w:proofErr w:type="gramEnd"/>
      <w:r w:rsidR="00EF315E">
        <w:t xml:space="preserve"> definite terms is continually producing confusion. For instance, the plates to be etched are directed " to be immersed in a solution" " and connected to the negative </w:t>
      </w:r>
      <w:r w:rsidR="00D823B0">
        <w:t>pole</w:t>
      </w:r>
      <w:r w:rsidR="00EF315E">
        <w:t xml:space="preserve"> of a voltaic battery." The fact is, they must be connected with the positive </w:t>
      </w:r>
      <w:r w:rsidR="00D823B0">
        <w:t>pole</w:t>
      </w:r>
      <w:r w:rsidR="00EF315E">
        <w:t xml:space="preserve">, viz. the copper, This is the negative </w:t>
      </w:r>
      <w:r w:rsidR="00D823B0">
        <w:t>metal</w:t>
      </w:r>
      <w:r w:rsidR="00EF315E">
        <w:t xml:space="preserve"> of the battery, viz. the metal toward which the electricity comes from the </w:t>
      </w:r>
      <w:r w:rsidR="00D823B0">
        <w:t>zinc</w:t>
      </w:r>
      <w:r w:rsidR="00E82995">
        <w:t xml:space="preserve">; </w:t>
      </w:r>
      <w:r w:rsidR="00EF315E">
        <w:t xml:space="preserve">but it is the positive </w:t>
      </w:r>
      <w:r w:rsidR="00D823B0">
        <w:t>end</w:t>
      </w:r>
      <w:r w:rsidR="00EF315E">
        <w:t xml:space="preserve">, or </w:t>
      </w:r>
      <w:r w:rsidR="00D823B0">
        <w:t>pole</w:t>
      </w:r>
      <w:r w:rsidR="00EF315E">
        <w:t>, if that term must be used, of the battery, viz., the end fro</w:t>
      </w:r>
      <w:r w:rsidR="00D823B0">
        <w:t>m</w:t>
      </w:r>
      <w:r w:rsidR="00EF315E">
        <w:t xml:space="preserve"> which the electricity passes, in it</w:t>
      </w:r>
      <w:r w:rsidR="00D823B0">
        <w:t>s</w:t>
      </w:r>
      <w:r w:rsidR="00EF315E">
        <w:t xml:space="preserve"> progress toward the decomposition cell. (vide §7, 8, &amp; 9</w:t>
      </w:r>
      <w:proofErr w:type="gramStart"/>
      <w:r w:rsidR="00EF315E">
        <w:t>.)I</w:t>
      </w:r>
      <w:proofErr w:type="gramEnd"/>
      <w:r w:rsidR="00EF315E">
        <w:t xml:space="preserve"> suppose the steel and gold and silver plates for cathodes are not deemed as being included within the</w:t>
      </w:r>
      <w:r w:rsidR="00D823B0">
        <w:t xml:space="preserve"> </w:t>
      </w:r>
      <w:r w:rsidR="00EF315E">
        <w:t>range of the patent</w:t>
      </w:r>
      <w:r w:rsidR="00E82995">
        <w:t xml:space="preserve">; </w:t>
      </w:r>
      <w:r w:rsidR="00EF315E">
        <w:t>for at these only metal or hydrogen is released, neither of which affect, or are affected by the nature of the plates on which they are developed.</w:t>
      </w:r>
    </w:p>
    <w:p w14:paraId="2CEEE4E4" w14:textId="7C888E0D" w:rsidR="00EF315E" w:rsidRDefault="00EF315E" w:rsidP="002E2A64">
      <w:pPr>
        <w:jc w:val="both"/>
      </w:pPr>
      <w:r w:rsidRPr="002E2A64">
        <w:rPr>
          <w:b/>
          <w:bCs/>
        </w:rPr>
        <w:t>16</w:t>
      </w:r>
      <w:r w:rsidR="002E2A64" w:rsidRPr="002E2A64">
        <w:rPr>
          <w:b/>
          <w:bCs/>
        </w:rPr>
        <w:t>4</w:t>
      </w:r>
      <w:r w:rsidRPr="002E2A64">
        <w:rPr>
          <w:b/>
          <w:bCs/>
        </w:rPr>
        <w:t>.</w:t>
      </w:r>
      <w:r>
        <w:tab/>
        <w:t>Another application of the art is to form rollers of copper for printing or embossing calicos, &amp;c., by making a model of a roller, and, after rendering it a conductor by any of the ordinary means, (§ 32.) depositing copper upon it;</w:t>
      </w:r>
      <w:r w:rsidR="00D823B0">
        <w:t xml:space="preserve"> *</w:t>
      </w:r>
      <w:r>
        <w:t xml:space="preserve"> also for thickening old cylinders, rollers, &amp;c., for the same purpose</w:t>
      </w:r>
      <w:r w:rsidR="00E82995">
        <w:t xml:space="preserve">; </w:t>
      </w:r>
      <w:r>
        <w:t>and for filling up portions of patterns that are to be obliterated.</w:t>
      </w:r>
    </w:p>
    <w:p w14:paraId="63CFCA81" w14:textId="2E10B9A2" w:rsidR="00EF315E" w:rsidRDefault="00EF315E" w:rsidP="002E2A64">
      <w:pPr>
        <w:jc w:val="both"/>
      </w:pPr>
      <w:r w:rsidRPr="002E2A64">
        <w:rPr>
          <w:b/>
          <w:bCs/>
        </w:rPr>
        <w:t>16</w:t>
      </w:r>
      <w:r w:rsidR="002E2A64" w:rsidRPr="002E2A64">
        <w:rPr>
          <w:b/>
          <w:bCs/>
        </w:rPr>
        <w:t>5</w:t>
      </w:r>
      <w:r w:rsidRPr="002E2A64">
        <w:rPr>
          <w:b/>
          <w:bCs/>
        </w:rPr>
        <w:t>.</w:t>
      </w:r>
      <w:r>
        <w:tab/>
        <w:t>Other applications of this process are described</w:t>
      </w:r>
      <w:r w:rsidR="003276CA">
        <w:t xml:space="preserve">: </w:t>
      </w:r>
      <w:r>
        <w:t>" 1st, in the production of a printing, embossing, or impressing metallic cylinder, plate, or block, baying a device or pattern formed thereon, suitable for the above purposes; such device or pattern constituting one perfect or connected design, produced from an originally engraved or otherwise executed portion of the said design</w:t>
      </w:r>
      <w:r w:rsidR="00E82995">
        <w:t xml:space="preserve">; </w:t>
      </w:r>
      <w:r>
        <w:t>2nd, in a mode of joining together engraved or otherwise executed metallic plates, so as to form one connected surface</w:t>
      </w:r>
      <w:r w:rsidR="00E82995">
        <w:t xml:space="preserve">; </w:t>
      </w:r>
      <w:r>
        <w:t>3rd, in obtaining an extended plain surface to an engraved metallic plate, whereon a continuation of or an addition to the subject already formed may be engraved; 4th, in certain modes of producing suitable surfaces, as aforesaid, such modes not requiring the ordinary original process of engraving;</w:t>
      </w:r>
      <w:r w:rsidR="002E2A64">
        <w:t xml:space="preserve"> + </w:t>
      </w:r>
      <w:r>
        <w:t>5th, in a mode of producing surfaces, as aforesaid, such surfaces being suitable for printing, or printing or embossing in various colours</w:t>
      </w:r>
      <w:r w:rsidR="00E82995">
        <w:t xml:space="preserve">; </w:t>
      </w:r>
      <w:r w:rsidR="002E2A64">
        <w:t>**</w:t>
      </w:r>
      <w:r>
        <w:t xml:space="preserve"> 6th, in</w:t>
      </w:r>
    </w:p>
    <w:p w14:paraId="3598A23D" w14:textId="5A0ACB3F" w:rsidR="00EF315E" w:rsidRPr="002E2A64" w:rsidRDefault="002E2A64" w:rsidP="002E2A64">
      <w:pPr>
        <w:jc w:val="both"/>
        <w:rPr>
          <w:i/>
          <w:iCs/>
          <w:sz w:val="18"/>
          <w:szCs w:val="18"/>
        </w:rPr>
      </w:pPr>
      <w:r w:rsidRPr="002E2A64">
        <w:rPr>
          <w:i/>
          <w:iCs/>
          <w:sz w:val="18"/>
          <w:szCs w:val="18"/>
        </w:rPr>
        <w:t>*</w:t>
      </w:r>
      <w:r w:rsidR="00EF315E" w:rsidRPr="002E2A64">
        <w:rPr>
          <w:i/>
          <w:iCs/>
          <w:sz w:val="18"/>
          <w:szCs w:val="18"/>
        </w:rPr>
        <w:t>This is merely a variation in the form of the mould. (§ 160.)</w:t>
      </w:r>
    </w:p>
    <w:p w14:paraId="3B94BCCD" w14:textId="0BD9D488" w:rsidR="00EF315E" w:rsidRPr="002E2A64" w:rsidRDefault="002E2A64" w:rsidP="002E2A64">
      <w:pPr>
        <w:jc w:val="both"/>
        <w:rPr>
          <w:i/>
          <w:iCs/>
          <w:sz w:val="18"/>
          <w:szCs w:val="18"/>
        </w:rPr>
      </w:pPr>
      <w:r w:rsidRPr="002E2A64">
        <w:rPr>
          <w:i/>
          <w:iCs/>
          <w:sz w:val="18"/>
          <w:szCs w:val="18"/>
        </w:rPr>
        <w:t>+</w:t>
      </w:r>
      <w:r w:rsidR="00EF315E" w:rsidRPr="002E2A64">
        <w:rPr>
          <w:i/>
          <w:iCs/>
          <w:sz w:val="18"/>
          <w:szCs w:val="18"/>
        </w:rPr>
        <w:t xml:space="preserve"> A flat metal surface is covered with varnish</w:t>
      </w:r>
      <w:r w:rsidR="00E82995" w:rsidRPr="002E2A64">
        <w:rPr>
          <w:i/>
          <w:iCs/>
          <w:sz w:val="18"/>
          <w:szCs w:val="18"/>
        </w:rPr>
        <w:t xml:space="preserve">; </w:t>
      </w:r>
      <w:r w:rsidR="00EF315E" w:rsidRPr="002E2A64">
        <w:rPr>
          <w:i/>
          <w:iCs/>
          <w:sz w:val="18"/>
          <w:szCs w:val="18"/>
        </w:rPr>
        <w:t>the design is traced by removing the varnish</w:t>
      </w:r>
      <w:r w:rsidR="00E82995" w:rsidRPr="002E2A64">
        <w:rPr>
          <w:i/>
          <w:iCs/>
          <w:sz w:val="18"/>
          <w:szCs w:val="18"/>
        </w:rPr>
        <w:t xml:space="preserve">; </w:t>
      </w:r>
      <w:r w:rsidR="00EF315E" w:rsidRPr="002E2A64">
        <w:rPr>
          <w:i/>
          <w:iCs/>
          <w:sz w:val="18"/>
          <w:szCs w:val="18"/>
        </w:rPr>
        <w:t>the whole is then covered with plumbago, (§ 32.) or rendered conductible by other means</w:t>
      </w:r>
      <w:r w:rsidR="00E82995" w:rsidRPr="002E2A64">
        <w:rPr>
          <w:i/>
          <w:iCs/>
          <w:sz w:val="18"/>
          <w:szCs w:val="18"/>
        </w:rPr>
        <w:t xml:space="preserve">; </w:t>
      </w:r>
      <w:r w:rsidR="00EF315E" w:rsidRPr="002E2A64">
        <w:rPr>
          <w:i/>
          <w:iCs/>
          <w:sz w:val="18"/>
          <w:szCs w:val="18"/>
        </w:rPr>
        <w:t>and is placed as a mould (I 105.) or cathode in connection with the battery</w:t>
      </w:r>
      <w:r w:rsidR="00E82995" w:rsidRPr="002E2A64">
        <w:rPr>
          <w:i/>
          <w:iCs/>
          <w:sz w:val="18"/>
          <w:szCs w:val="18"/>
        </w:rPr>
        <w:t xml:space="preserve">; </w:t>
      </w:r>
      <w:r w:rsidR="00EF315E" w:rsidRPr="002E2A64">
        <w:rPr>
          <w:i/>
          <w:iCs/>
          <w:sz w:val="18"/>
          <w:szCs w:val="18"/>
        </w:rPr>
        <w:t>or a lithographic stone is prepared and treated in a similar manner; or the design is punched in sheet-lead, and this is united to other metal, and then deposited upon.</w:t>
      </w:r>
    </w:p>
    <w:p w14:paraId="541BD89E" w14:textId="05C24FC9" w:rsidR="00EF315E" w:rsidRPr="002E2A64" w:rsidRDefault="002E2A64" w:rsidP="002E2A64">
      <w:pPr>
        <w:jc w:val="both"/>
        <w:rPr>
          <w:i/>
          <w:iCs/>
          <w:sz w:val="18"/>
          <w:szCs w:val="18"/>
        </w:rPr>
      </w:pPr>
      <w:r w:rsidRPr="002E2A64">
        <w:rPr>
          <w:i/>
          <w:iCs/>
          <w:sz w:val="18"/>
          <w:szCs w:val="18"/>
        </w:rPr>
        <w:t>**</w:t>
      </w:r>
      <w:r w:rsidR="00EF315E" w:rsidRPr="002E2A64">
        <w:rPr>
          <w:i/>
          <w:iCs/>
          <w:sz w:val="18"/>
          <w:szCs w:val="18"/>
        </w:rPr>
        <w:t xml:space="preserve"> Two or more moulds, according to the number of colours, are obtained from the same original; and from each is removed those</w:t>
      </w:r>
    </w:p>
    <w:p w14:paraId="4B51FE90" w14:textId="77777777" w:rsidR="00EF315E" w:rsidRDefault="00EF315E" w:rsidP="00EF315E">
      <w:r>
        <w:lastRenderedPageBreak/>
        <w:t xml:space="preserve"> </w:t>
      </w:r>
    </w:p>
    <w:p w14:paraId="41AF43C1" w14:textId="5B7152EF" w:rsidR="00EF315E" w:rsidRDefault="00EF315E" w:rsidP="002E2A64">
      <w:pPr>
        <w:jc w:val="both"/>
      </w:pPr>
      <w:r>
        <w:t>the application and use of dies, formed by the agency of voltaic electricity, for the purpose of embossing or impressing horn, hoof, or tortoise-shell, in the manufacture of buttons</w:t>
      </w:r>
      <w:r w:rsidR="00E82995">
        <w:t xml:space="preserve">; </w:t>
      </w:r>
      <w:r>
        <w:t>7th, in the mode of mounting or attaching seals, book-binders' tools, or other such instruments used for impressing, such instruments or tools being produced by the agency aforesaid; and lastly, in a mode of producing seals,* for impressing on wax or other such substances."</w:t>
      </w:r>
    </w:p>
    <w:p w14:paraId="3C93B278" w14:textId="45D9BA29" w:rsidR="00EF315E" w:rsidRDefault="00EF315E" w:rsidP="002E2A64">
      <w:pPr>
        <w:jc w:val="both"/>
      </w:pPr>
      <w:r w:rsidRPr="002E2A64">
        <w:rPr>
          <w:b/>
          <w:bCs/>
        </w:rPr>
        <w:t>16</w:t>
      </w:r>
      <w:r w:rsidR="002E2A64" w:rsidRPr="002E2A64">
        <w:rPr>
          <w:b/>
          <w:bCs/>
        </w:rPr>
        <w:t>6</w:t>
      </w:r>
      <w:r w:rsidRPr="002E2A64">
        <w:rPr>
          <w:b/>
          <w:bCs/>
        </w:rPr>
        <w:t>.</w:t>
      </w:r>
      <w:r>
        <w:tab/>
        <w:t>The object of another " invention is to produce pipes, boilers, stew-pans, or other vessels of copper, through the agency of Voltaic Electricity;" by depositing copper on moulds of " clay, wax, plaister, or other like substances; or of lead or other metal, fusible at a lower temperature</w:t>
      </w:r>
      <w:r w:rsidR="002E2A64">
        <w:t xml:space="preserve"> t</w:t>
      </w:r>
      <w:r>
        <w:t>han copper." " Another part of the invention relates to the joining together</w:t>
      </w:r>
      <w:r w:rsidR="002E2A64">
        <w:t xml:space="preserve"> </w:t>
      </w:r>
      <w:r>
        <w:t>of several pieces, so as to form vessels</w:t>
      </w:r>
      <w:r w:rsidR="00E82995">
        <w:t xml:space="preserve">; </w:t>
      </w:r>
      <w:r>
        <w:t>and</w:t>
      </w:r>
      <w:r w:rsidR="002E2A64">
        <w:t xml:space="preserve"> </w:t>
      </w:r>
      <w:r>
        <w:t>which means stop-cocks, or other such parts, may be added to boilers, &amp;c., formed by the above process."</w:t>
      </w:r>
    </w:p>
    <w:p w14:paraId="46814E03" w14:textId="4C1552D2" w:rsidR="00EF315E" w:rsidRDefault="00EF315E" w:rsidP="0079279D">
      <w:pPr>
        <w:jc w:val="both"/>
      </w:pPr>
      <w:r w:rsidRPr="002E2A64">
        <w:rPr>
          <w:b/>
          <w:bCs/>
        </w:rPr>
        <w:t>1</w:t>
      </w:r>
      <w:r w:rsidR="002E2A64" w:rsidRPr="002E2A64">
        <w:rPr>
          <w:b/>
          <w:bCs/>
        </w:rPr>
        <w:t>6</w:t>
      </w:r>
      <w:r w:rsidRPr="002E2A64">
        <w:rPr>
          <w:b/>
          <w:bCs/>
        </w:rPr>
        <w:t>7.</w:t>
      </w:r>
      <w:r>
        <w:tab/>
        <w:t xml:space="preserve">With this necessarily brief abstract, I will conclude the present treatise. I have </w:t>
      </w:r>
      <w:proofErr w:type="gramStart"/>
      <w:r>
        <w:t>not</w:t>
      </w:r>
      <w:proofErr w:type="gramEnd"/>
      <w:r>
        <w:t xml:space="preserve"> space to make any lengthened comments upon the extensive applications of electrotype just detailed; I leave my readers to think for themselves, and from the several channels into which it has already flowed, to conceive the thousand others yet unopened. I can </w:t>
      </w:r>
      <w:proofErr w:type="gramStart"/>
      <w:r>
        <w:t>fancy</w:t>
      </w:r>
      <w:proofErr w:type="gramEnd"/>
      <w:r>
        <w:t xml:space="preserve"> that scarcely one will read this treatise with </w:t>
      </w:r>
      <w:proofErr w:type="gramStart"/>
      <w:r>
        <w:t>attention, and</w:t>
      </w:r>
      <w:proofErr w:type="gramEnd"/>
      <w:r>
        <w:t xml:space="preserve"> reflect on the uses to which </w:t>
      </w:r>
      <w:proofErr w:type="gramStart"/>
      <w:r>
        <w:t>the art</w:t>
      </w:r>
      <w:proofErr w:type="gramEnd"/>
      <w:r>
        <w:t xml:space="preserve"> has been applied, without figuring </w:t>
      </w:r>
      <w:proofErr w:type="gramStart"/>
      <w:r>
        <w:t>to himself</w:t>
      </w:r>
      <w:proofErr w:type="gramEnd"/>
      <w:r>
        <w:t xml:space="preserve"> many others to which it may be applied. The science on which the whole of what we have treated is </w:t>
      </w:r>
      <w:proofErr w:type="gramStart"/>
      <w:r>
        <w:t>based,</w:t>
      </w:r>
      <w:proofErr w:type="gramEnd"/>
      <w:r>
        <w:t xml:space="preserve"> reminds one of that little cloud, dimly seen at first in the distance, no bigger than a man's hand, which gradually developes itself, until it enfolds within its spacious mantle the whole of the visible face of nature. Every </w:t>
      </w:r>
      <w:proofErr w:type="gramStart"/>
      <w:r>
        <w:t>day</w:t>
      </w:r>
      <w:proofErr w:type="gramEnd"/>
      <w:r>
        <w:t xml:space="preserve"> </w:t>
      </w:r>
      <w:proofErr w:type="gramStart"/>
      <w:r>
        <w:t>is</w:t>
      </w:r>
      <w:proofErr w:type="gramEnd"/>
      <w:r w:rsidR="002E2A64">
        <w:t xml:space="preserve"> </w:t>
      </w:r>
      <w:r>
        <w:t>portions which are not to be printed by the colour to which it will be</w:t>
      </w:r>
      <w:r w:rsidR="002E2A64">
        <w:t xml:space="preserve"> </w:t>
      </w:r>
      <w:r>
        <w:t>confined</w:t>
      </w:r>
      <w:r w:rsidR="0079279D">
        <w:t>.</w:t>
      </w:r>
      <w:r w:rsidR="0079279D" w:rsidRPr="0079279D">
        <w:t xml:space="preserve"> </w:t>
      </w:r>
      <w:r w:rsidR="0079279D">
        <w:t xml:space="preserve">bringing fresh evidence of the vast extent of the operations of electric </w:t>
      </w:r>
      <w:proofErr w:type="gramStart"/>
      <w:r w:rsidR="0079279D">
        <w:t>agency</w:t>
      </w:r>
      <w:proofErr w:type="gramEnd"/>
      <w:r w:rsidR="0079279D">
        <w:t>; although each fresh acquisition of knowledge only teaches us how little we really know. Scarcely do we elucidate one series of problems, than another, and another, and another, presents itself to our earnest gaze; and we are compelled, in summing up the results of even our most successful labours, to confess with the great philosopher, that we are like children on the sea-shore, who pick up occasionally one pebble of better value than the rest.</w:t>
      </w:r>
    </w:p>
    <w:p w14:paraId="699AABEB" w14:textId="77777777" w:rsidR="00EF315E" w:rsidRPr="002E2A64" w:rsidRDefault="00EF315E" w:rsidP="00EF315E">
      <w:pPr>
        <w:rPr>
          <w:i/>
          <w:iCs/>
          <w:sz w:val="18"/>
          <w:szCs w:val="18"/>
        </w:rPr>
      </w:pPr>
      <w:r w:rsidRPr="002E2A64">
        <w:rPr>
          <w:i/>
          <w:iCs/>
          <w:sz w:val="18"/>
          <w:szCs w:val="18"/>
        </w:rPr>
        <w:t>* Vide § 160.</w:t>
      </w:r>
    </w:p>
    <w:p w14:paraId="6DC2469C" w14:textId="77777777" w:rsidR="00EF315E" w:rsidRDefault="00EF315E" w:rsidP="00EF315E">
      <w:r>
        <w:t xml:space="preserve"> </w:t>
      </w:r>
    </w:p>
    <w:p w14:paraId="4F48E927" w14:textId="77777777" w:rsidR="00EF315E" w:rsidRPr="0079279D" w:rsidRDefault="00EF315E" w:rsidP="0079279D">
      <w:pPr>
        <w:jc w:val="right"/>
        <w:rPr>
          <w:b/>
          <w:bCs/>
        </w:rPr>
      </w:pPr>
      <w:r w:rsidRPr="0079279D">
        <w:rPr>
          <w:b/>
          <w:bCs/>
        </w:rPr>
        <w:t>CHARLES V. WALKER.</w:t>
      </w:r>
    </w:p>
    <w:p w14:paraId="3B255A01" w14:textId="77777777" w:rsidR="00EF315E" w:rsidRDefault="00EF315E" w:rsidP="00EF315E">
      <w:r>
        <w:t>Kennington, Oct. 15th, 1841.</w:t>
      </w:r>
    </w:p>
    <w:p w14:paraId="34F582CD" w14:textId="77777777" w:rsidR="0079279D" w:rsidRDefault="0079279D" w:rsidP="00EF315E"/>
    <w:p w14:paraId="44AF323C" w14:textId="77777777" w:rsidR="0079279D" w:rsidRDefault="0079279D" w:rsidP="00EF315E"/>
    <w:p w14:paraId="44B88D67" w14:textId="77777777" w:rsidR="0079279D" w:rsidRDefault="0079279D" w:rsidP="00EF315E"/>
    <w:p w14:paraId="0EF3B27F" w14:textId="77777777" w:rsidR="0079279D" w:rsidRDefault="0079279D" w:rsidP="00EF315E"/>
    <w:p w14:paraId="2333726E" w14:textId="77777777" w:rsidR="0079279D" w:rsidRDefault="0079279D" w:rsidP="00EF315E"/>
    <w:p w14:paraId="7A004429" w14:textId="77777777" w:rsidR="0079279D" w:rsidRDefault="0079279D" w:rsidP="00EF315E"/>
    <w:p w14:paraId="22FAB43A" w14:textId="07B9B277" w:rsidR="00EF315E" w:rsidRDefault="00EF315E" w:rsidP="00EF315E">
      <w:r>
        <w:t xml:space="preserve"> </w:t>
      </w:r>
    </w:p>
    <w:p w14:paraId="06E0E313" w14:textId="77777777" w:rsidR="00EF315E" w:rsidRDefault="00EF315E" w:rsidP="00EF315E">
      <w:r>
        <w:lastRenderedPageBreak/>
        <w:t>INDEX.</w:t>
      </w:r>
    </w:p>
    <w:p w14:paraId="7C7406BF" w14:textId="77777777" w:rsidR="00EF315E" w:rsidRDefault="00EF315E" w:rsidP="0079279D">
      <w:pPr>
        <w:pStyle w:val="NoSpacing"/>
      </w:pPr>
      <w:r>
        <w:t>Affinity for oxygen of positive copper, § 87.</w:t>
      </w:r>
    </w:p>
    <w:p w14:paraId="0A33CC18" w14:textId="77777777" w:rsidR="00EF315E" w:rsidRDefault="00EF315E" w:rsidP="0079279D">
      <w:pPr>
        <w:pStyle w:val="NoSpacing"/>
      </w:pPr>
      <w:r>
        <w:t xml:space="preserve">Anion, definition of, § 152. note. </w:t>
      </w:r>
    </w:p>
    <w:p w14:paraId="00296E31" w14:textId="77777777" w:rsidR="00EF315E" w:rsidRDefault="00EF315E" w:rsidP="0079279D">
      <w:pPr>
        <w:pStyle w:val="NoSpacing"/>
      </w:pPr>
      <w:r>
        <w:t xml:space="preserve">Anode, definition of, § 121. note. </w:t>
      </w:r>
    </w:p>
    <w:p w14:paraId="50750D7D" w14:textId="2E254D86" w:rsidR="00EF315E" w:rsidRDefault="00EF315E" w:rsidP="0079279D">
      <w:pPr>
        <w:pStyle w:val="NoSpacing"/>
      </w:pPr>
      <w:r>
        <w:t>Application of Electro-gilding, § 146.</w:t>
      </w:r>
    </w:p>
    <w:p w14:paraId="681BECB0" w14:textId="77777777" w:rsidR="0079279D" w:rsidRDefault="0079279D" w:rsidP="0079279D">
      <w:pPr>
        <w:pStyle w:val="NoSpacing"/>
      </w:pPr>
    </w:p>
    <w:p w14:paraId="35935D63" w14:textId="77777777" w:rsidR="00EF315E" w:rsidRDefault="00EF315E" w:rsidP="0079279D">
      <w:pPr>
        <w:pStyle w:val="NoSpacing"/>
      </w:pPr>
      <w:r>
        <w:t xml:space="preserve">Black oxide developed, § 117. </w:t>
      </w:r>
    </w:p>
    <w:p w14:paraId="7172732E" w14:textId="62B853BE" w:rsidR="00EF315E" w:rsidRDefault="00EF315E" w:rsidP="0079279D">
      <w:pPr>
        <w:pStyle w:val="NoSpacing"/>
      </w:pPr>
      <w:r>
        <w:t xml:space="preserve">Button dies, </w:t>
      </w:r>
      <w:proofErr w:type="gramStart"/>
      <w:r>
        <w:t>manufacture</w:t>
      </w:r>
      <w:proofErr w:type="gramEnd"/>
      <w:r>
        <w:t xml:space="preserve"> of, §167.</w:t>
      </w:r>
    </w:p>
    <w:p w14:paraId="54717D62" w14:textId="77777777" w:rsidR="0079279D" w:rsidRDefault="0079279D" w:rsidP="0079279D">
      <w:pPr>
        <w:pStyle w:val="NoSpacing"/>
      </w:pPr>
    </w:p>
    <w:p w14:paraId="4EB9B235" w14:textId="77777777" w:rsidR="00EF315E" w:rsidRDefault="00EF315E" w:rsidP="0079279D">
      <w:pPr>
        <w:pStyle w:val="NoSpacing"/>
      </w:pPr>
      <w:proofErr w:type="spellStart"/>
      <w:r>
        <w:t>Cathion</w:t>
      </w:r>
      <w:proofErr w:type="spellEnd"/>
      <w:r>
        <w:t>, definition of, §152. note.</w:t>
      </w:r>
    </w:p>
    <w:p w14:paraId="44F676E4" w14:textId="77777777" w:rsidR="00EF315E" w:rsidRDefault="00EF315E" w:rsidP="0079279D">
      <w:pPr>
        <w:pStyle w:val="NoSpacing"/>
      </w:pPr>
      <w:r>
        <w:t>Cathode, definition of, § 121 note.</w:t>
      </w:r>
    </w:p>
    <w:p w14:paraId="3E3BE84A" w14:textId="77777777" w:rsidR="00EF315E" w:rsidRDefault="00EF315E" w:rsidP="0079279D">
      <w:pPr>
        <w:pStyle w:val="NoSpacing"/>
      </w:pPr>
      <w:r>
        <w:t>Cleaning surface of medals, § 96.</w:t>
      </w:r>
    </w:p>
    <w:p w14:paraId="1B4B2219" w14:textId="018D5E97" w:rsidR="00EF315E" w:rsidRDefault="0079279D" w:rsidP="0079279D">
      <w:pPr>
        <w:pStyle w:val="NoSpacing"/>
      </w:pPr>
      <w:r>
        <w:t>Cliché</w:t>
      </w:r>
      <w:r w:rsidR="00EF315E">
        <w:t xml:space="preserve"> mould-making, 5 102.</w:t>
      </w:r>
    </w:p>
    <w:p w14:paraId="2C67C9F0" w14:textId="77777777" w:rsidR="00EF315E" w:rsidRDefault="00EF315E" w:rsidP="0079279D">
      <w:pPr>
        <w:pStyle w:val="NoSpacing"/>
      </w:pPr>
      <w:r>
        <w:t>Coating metals with copper and nickel, § 161.</w:t>
      </w:r>
    </w:p>
    <w:p w14:paraId="24BAC026" w14:textId="77777777" w:rsidR="00EF315E" w:rsidRDefault="00EF315E" w:rsidP="0079279D">
      <w:pPr>
        <w:pStyle w:val="NoSpacing"/>
      </w:pPr>
      <w:r>
        <w:t>Colours, blocks for printing, produced, § 167,</w:t>
      </w:r>
    </w:p>
    <w:p w14:paraId="2B6A41FB" w14:textId="77777777" w:rsidR="00EF315E" w:rsidRDefault="00EF315E" w:rsidP="0079279D">
      <w:pPr>
        <w:pStyle w:val="NoSpacing"/>
      </w:pPr>
      <w:r>
        <w:t>Composition moulds, §101.</w:t>
      </w:r>
    </w:p>
    <w:p w14:paraId="2671FB4C" w14:textId="77777777" w:rsidR="00EF315E" w:rsidRDefault="00EF315E" w:rsidP="0079279D">
      <w:pPr>
        <w:pStyle w:val="NoSpacing"/>
      </w:pPr>
      <w:r>
        <w:t>Copper gauze plated, §142.</w:t>
      </w:r>
    </w:p>
    <w:p w14:paraId="7DC26687" w14:textId="5EA6B534" w:rsidR="00EF315E" w:rsidRDefault="00EF315E" w:rsidP="0079279D">
      <w:pPr>
        <w:pStyle w:val="NoSpacing"/>
      </w:pPr>
      <w:proofErr w:type="spellStart"/>
      <w:r>
        <w:t>Cuprizing</w:t>
      </w:r>
      <w:proofErr w:type="spellEnd"/>
      <w:r>
        <w:t xml:space="preserve"> copper, § 138.</w:t>
      </w:r>
    </w:p>
    <w:p w14:paraId="3C826B5A" w14:textId="77777777" w:rsidR="0079279D" w:rsidRDefault="0079279D" w:rsidP="0079279D">
      <w:pPr>
        <w:pStyle w:val="NoSpacing"/>
      </w:pPr>
    </w:p>
    <w:p w14:paraId="25E433AB" w14:textId="77777777" w:rsidR="00EF315E" w:rsidRDefault="00EF315E" w:rsidP="0079279D">
      <w:pPr>
        <w:pStyle w:val="NoSpacing"/>
      </w:pPr>
      <w:r>
        <w:t>Daguerreotype, electro-etching of, 5150.</w:t>
      </w:r>
    </w:p>
    <w:p w14:paraId="3E9EECE1" w14:textId="77777777" w:rsidR="00EF315E" w:rsidRDefault="00EF315E" w:rsidP="0079279D">
      <w:pPr>
        <w:pStyle w:val="NoSpacing"/>
      </w:pPr>
      <w:r>
        <w:tab/>
        <w:t xml:space="preserve"> pictures, nature of, § 152.</w:t>
      </w:r>
    </w:p>
    <w:p w14:paraId="71F251B2" w14:textId="77777777" w:rsidR="00EF315E" w:rsidRDefault="00EF315E" w:rsidP="0079279D">
      <w:pPr>
        <w:pStyle w:val="NoSpacing"/>
      </w:pPr>
      <w:r>
        <w:tab/>
        <w:t xml:space="preserve"> protected by electro-gilding, § 148.</w:t>
      </w:r>
    </w:p>
    <w:p w14:paraId="78351152" w14:textId="2BF29D4F" w:rsidR="00EF315E" w:rsidRDefault="00EF315E" w:rsidP="0079279D">
      <w:pPr>
        <w:pStyle w:val="NoSpacing"/>
      </w:pPr>
      <w:r>
        <w:tab/>
        <w:t xml:space="preserve"> plates, § 135.</w:t>
      </w:r>
    </w:p>
    <w:p w14:paraId="1589BC9D" w14:textId="77777777" w:rsidR="0079279D" w:rsidRDefault="0079279D" w:rsidP="0079279D">
      <w:pPr>
        <w:pStyle w:val="NoSpacing"/>
      </w:pPr>
    </w:p>
    <w:p w14:paraId="6EB1D634" w14:textId="60158F80" w:rsidR="0079279D" w:rsidRDefault="00EF315E" w:rsidP="0079279D">
      <w:pPr>
        <w:pStyle w:val="NoSpacing"/>
      </w:pPr>
      <w:r>
        <w:t xml:space="preserve">Economy and certainty of the battery process, §128. </w:t>
      </w:r>
    </w:p>
    <w:p w14:paraId="26E67A24" w14:textId="27728054" w:rsidR="00EF315E" w:rsidRDefault="00EF315E" w:rsidP="0079279D">
      <w:pPr>
        <w:pStyle w:val="NoSpacing"/>
      </w:pPr>
      <w:r>
        <w:t>Electro-etching, §147.</w:t>
      </w:r>
    </w:p>
    <w:p w14:paraId="19C990F8" w14:textId="77777777" w:rsidR="00EF315E" w:rsidRDefault="00EF315E" w:rsidP="0079279D">
      <w:pPr>
        <w:pStyle w:val="NoSpacing"/>
      </w:pPr>
      <w:r>
        <w:t xml:space="preserve">Electro-extension of plates, &amp;c. § 167. </w:t>
      </w:r>
    </w:p>
    <w:p w14:paraId="64CB4BC3" w14:textId="77777777" w:rsidR="00EF315E" w:rsidRDefault="00EF315E" w:rsidP="0079279D">
      <w:pPr>
        <w:pStyle w:val="NoSpacing"/>
      </w:pPr>
      <w:r>
        <w:t xml:space="preserve">Electrolytic action, principles of, § 86. </w:t>
      </w:r>
    </w:p>
    <w:p w14:paraId="66267797" w14:textId="77777777" w:rsidR="00EF315E" w:rsidRDefault="00EF315E" w:rsidP="0079279D">
      <w:pPr>
        <w:pStyle w:val="NoSpacing"/>
      </w:pPr>
      <w:r>
        <w:t>Electrotype battery, new, § 142.</w:t>
      </w:r>
    </w:p>
    <w:p w14:paraId="6CC6D071" w14:textId="77777777" w:rsidR="00EF315E" w:rsidRDefault="00EF315E" w:rsidP="0079279D">
      <w:pPr>
        <w:pStyle w:val="NoSpacing"/>
      </w:pPr>
      <w:r>
        <w:t>copies of Daguerreotypes, §158. Electro-uniting of boilers, &amp;c. § 168.</w:t>
      </w:r>
    </w:p>
    <w:p w14:paraId="2237712B" w14:textId="77777777" w:rsidR="00EF315E" w:rsidRDefault="00EF315E" w:rsidP="0079279D">
      <w:pPr>
        <w:pStyle w:val="NoSpacing"/>
      </w:pPr>
      <w:r>
        <w:t>plates, &amp;c. § 167.</w:t>
      </w:r>
    </w:p>
    <w:p w14:paraId="304AC8EE" w14:textId="77777777" w:rsidR="0079279D" w:rsidRDefault="00EF315E" w:rsidP="0079279D">
      <w:pPr>
        <w:pStyle w:val="NoSpacing"/>
      </w:pPr>
      <w:r>
        <w:t xml:space="preserve">Engraving, manual labour of, saved, §167. </w:t>
      </w:r>
    </w:p>
    <w:p w14:paraId="46C8839C" w14:textId="156DCC7E" w:rsidR="0079279D" w:rsidRDefault="00EF315E" w:rsidP="0079279D">
      <w:pPr>
        <w:pStyle w:val="NoSpacing"/>
      </w:pPr>
      <w:r>
        <w:t xml:space="preserve">Errors in description, causes of, § 165. </w:t>
      </w:r>
    </w:p>
    <w:p w14:paraId="0300AD94" w14:textId="77777777" w:rsidR="0079279D" w:rsidRDefault="00EF315E" w:rsidP="0079279D">
      <w:pPr>
        <w:pStyle w:val="NoSpacing"/>
      </w:pPr>
      <w:proofErr w:type="gramStart"/>
      <w:r>
        <w:t>Etching-ground</w:t>
      </w:r>
      <w:proofErr w:type="gramEnd"/>
      <w:r>
        <w:t xml:space="preserve"> of gold, § 149. </w:t>
      </w:r>
    </w:p>
    <w:p w14:paraId="43FD4AAC" w14:textId="1BD38485" w:rsidR="00EF315E" w:rsidRDefault="00EF315E" w:rsidP="0079279D">
      <w:pPr>
        <w:pStyle w:val="NoSpacing"/>
      </w:pPr>
      <w:r>
        <w:t>plates, patent for, § 164.</w:t>
      </w:r>
    </w:p>
    <w:p w14:paraId="1C8FAC0C" w14:textId="77777777" w:rsidR="0079279D" w:rsidRDefault="0079279D" w:rsidP="0079279D">
      <w:pPr>
        <w:pStyle w:val="NoSpacing"/>
      </w:pPr>
    </w:p>
    <w:p w14:paraId="67269055" w14:textId="77777777" w:rsidR="00EF315E" w:rsidRDefault="00EF315E" w:rsidP="0079279D">
      <w:pPr>
        <w:pStyle w:val="NoSpacing"/>
      </w:pPr>
      <w:r>
        <w:t>Film of air on all bodies, § 98.</w:t>
      </w:r>
    </w:p>
    <w:p w14:paraId="4D7C03A4" w14:textId="77777777" w:rsidR="00EF315E" w:rsidRDefault="00EF315E" w:rsidP="0079279D">
      <w:pPr>
        <w:pStyle w:val="NoSpacing"/>
      </w:pPr>
      <w:r>
        <w:t>Fulminating salts, § 93.</w:t>
      </w:r>
    </w:p>
    <w:p w14:paraId="29A48099" w14:textId="6A4E176A" w:rsidR="00EF315E" w:rsidRDefault="00EF315E" w:rsidP="0079279D">
      <w:pPr>
        <w:pStyle w:val="NoSpacing"/>
      </w:pPr>
      <w:r>
        <w:t>Fusible metal, new, § 102.</w:t>
      </w:r>
    </w:p>
    <w:p w14:paraId="50E5256F" w14:textId="77777777" w:rsidR="0079279D" w:rsidRDefault="0079279D" w:rsidP="0079279D">
      <w:pPr>
        <w:pStyle w:val="NoSpacing"/>
      </w:pPr>
    </w:p>
    <w:p w14:paraId="26E63524" w14:textId="77777777" w:rsidR="00EF315E" w:rsidRDefault="00EF315E" w:rsidP="00EF315E">
      <w:r>
        <w:t>moulds, copied by fusible metal, § 106.</w:t>
      </w:r>
    </w:p>
    <w:p w14:paraId="68916B76" w14:textId="77777777" w:rsidR="00EF315E" w:rsidRDefault="00EF315E" w:rsidP="0079279D">
      <w:pPr>
        <w:pStyle w:val="NoSpacing"/>
      </w:pPr>
      <w:r>
        <w:t>Gilding by a single cell, §112. 118.</w:t>
      </w:r>
    </w:p>
    <w:p w14:paraId="2DD46F5A" w14:textId="77777777" w:rsidR="00EF315E" w:rsidRDefault="00EF315E" w:rsidP="0079279D">
      <w:pPr>
        <w:pStyle w:val="NoSpacing"/>
      </w:pPr>
      <w:r>
        <w:t>battery process, § 126.</w:t>
      </w:r>
    </w:p>
    <w:p w14:paraId="49C08F3C" w14:textId="77777777" w:rsidR="00EF315E" w:rsidRDefault="00EF315E" w:rsidP="0079279D">
      <w:pPr>
        <w:pStyle w:val="NoSpacing"/>
      </w:pPr>
      <w:r>
        <w:t>patent for, § 152.</w:t>
      </w:r>
    </w:p>
    <w:p w14:paraId="7B43CBD5" w14:textId="77777777" w:rsidR="00EF315E" w:rsidRDefault="00EF315E" w:rsidP="0079279D">
      <w:pPr>
        <w:pStyle w:val="NoSpacing"/>
      </w:pPr>
      <w:r>
        <w:t>plated surfaces, § 130.</w:t>
      </w:r>
    </w:p>
    <w:p w14:paraId="638D876D" w14:textId="77777777" w:rsidR="0079279D" w:rsidRDefault="00EF315E" w:rsidP="0079279D">
      <w:pPr>
        <w:pStyle w:val="NoSpacing"/>
      </w:pPr>
      <w:r>
        <w:t>with the anode, advantages of, §134.</w:t>
      </w:r>
      <w:r w:rsidR="0079279D" w:rsidRPr="0079279D">
        <w:t xml:space="preserve"> </w:t>
      </w:r>
    </w:p>
    <w:p w14:paraId="34C5FA1B" w14:textId="4EBA7E56" w:rsidR="0079279D" w:rsidRDefault="0079279D" w:rsidP="0079279D">
      <w:pPr>
        <w:pStyle w:val="NoSpacing"/>
      </w:pPr>
      <w:r>
        <w:lastRenderedPageBreak/>
        <w:t>Gold solution, composition of, § 110.</w:t>
      </w:r>
    </w:p>
    <w:p w14:paraId="33CD70E3" w14:textId="77777777" w:rsidR="0079279D" w:rsidRDefault="0079279D" w:rsidP="0079279D">
      <w:pPr>
        <w:pStyle w:val="NoSpacing"/>
      </w:pPr>
    </w:p>
    <w:p w14:paraId="54D9FCFE" w14:textId="77777777" w:rsidR="0079279D" w:rsidRDefault="00EF315E" w:rsidP="0079279D">
      <w:pPr>
        <w:pStyle w:val="NoSpacing"/>
      </w:pPr>
      <w:r>
        <w:t xml:space="preserve">Heat for preparing metallic surfaces, § 98. </w:t>
      </w:r>
    </w:p>
    <w:p w14:paraId="21955922" w14:textId="77777777" w:rsidR="0079279D" w:rsidRDefault="00EF315E" w:rsidP="0079279D">
      <w:pPr>
        <w:pStyle w:val="NoSpacing"/>
      </w:pPr>
      <w:r>
        <w:t xml:space="preserve">Homogeneity of silver, how to obtain, § 155. </w:t>
      </w:r>
    </w:p>
    <w:p w14:paraId="21D63BFA" w14:textId="77777777" w:rsidR="0079279D" w:rsidRDefault="00EF315E" w:rsidP="0079279D">
      <w:pPr>
        <w:pStyle w:val="NoSpacing"/>
      </w:pPr>
      <w:r>
        <w:t xml:space="preserve">Hydrochloric acid, electrolysis of, §153. </w:t>
      </w:r>
    </w:p>
    <w:p w14:paraId="11F34BD9" w14:textId="479146CD" w:rsidR="00EF315E" w:rsidRDefault="00EF315E" w:rsidP="0079279D">
      <w:pPr>
        <w:pStyle w:val="NoSpacing"/>
      </w:pPr>
      <w:r>
        <w:t>Hydrogen adheres to cathodes, § 137.</w:t>
      </w:r>
    </w:p>
    <w:p w14:paraId="2B55F706" w14:textId="77777777" w:rsidR="0079279D" w:rsidRDefault="0079279D" w:rsidP="0079279D">
      <w:pPr>
        <w:pStyle w:val="NoSpacing"/>
      </w:pPr>
    </w:p>
    <w:p w14:paraId="3C2A913F" w14:textId="388326E1" w:rsidR="0079279D" w:rsidRDefault="00EF315E" w:rsidP="0079279D">
      <w:pPr>
        <w:pStyle w:val="NoSpacing"/>
      </w:pPr>
      <w:r>
        <w:t xml:space="preserve">Iron surfaces cleaned by Voltaic action, §163. </w:t>
      </w:r>
    </w:p>
    <w:p w14:paraId="1A775AB6" w14:textId="77777777" w:rsidR="0079279D" w:rsidRDefault="0079279D" w:rsidP="0079279D">
      <w:pPr>
        <w:pStyle w:val="NoSpacing"/>
      </w:pPr>
    </w:p>
    <w:p w14:paraId="3DB17C67" w14:textId="756F811A" w:rsidR="00EF315E" w:rsidRDefault="00EF315E" w:rsidP="0079279D">
      <w:pPr>
        <w:pStyle w:val="NoSpacing"/>
      </w:pPr>
      <w:r>
        <w:t>Large quantities of silver and gold deposited, §131.</w:t>
      </w:r>
    </w:p>
    <w:p w14:paraId="51B8C5A5" w14:textId="77777777" w:rsidR="0079279D" w:rsidRDefault="0079279D" w:rsidP="0079279D">
      <w:pPr>
        <w:pStyle w:val="NoSpacing"/>
      </w:pPr>
    </w:p>
    <w:p w14:paraId="5CFE5A93" w14:textId="77777777" w:rsidR="00EF315E" w:rsidRDefault="00EF315E" w:rsidP="0079279D">
      <w:pPr>
        <w:pStyle w:val="NoSpacing"/>
      </w:pPr>
      <w:r>
        <w:t>Nitrate of silver, experiment with, § 89.</w:t>
      </w:r>
    </w:p>
    <w:p w14:paraId="24E5AD78" w14:textId="77777777" w:rsidR="00EF315E" w:rsidRDefault="00EF315E" w:rsidP="0079279D">
      <w:pPr>
        <w:pStyle w:val="NoSpacing"/>
      </w:pPr>
      <w:r>
        <w:t>Nitric acid for preparing metallic surfaces, § 97.</w:t>
      </w:r>
    </w:p>
    <w:p w14:paraId="1A3C95EF" w14:textId="77777777" w:rsidR="00EF315E" w:rsidRDefault="00EF315E" w:rsidP="0079279D">
      <w:pPr>
        <w:pStyle w:val="NoSpacing"/>
      </w:pPr>
      <w:r>
        <w:tab/>
        <w:t>, test for, § 145.</w:t>
      </w:r>
    </w:p>
    <w:p w14:paraId="2150B44A" w14:textId="77777777" w:rsidR="00EF315E" w:rsidRDefault="00EF315E" w:rsidP="0079279D">
      <w:pPr>
        <w:pStyle w:val="NoSpacing"/>
      </w:pPr>
      <w:r>
        <w:t>Nomenclature, Dr. Faraday's, value of, § 165.</w:t>
      </w:r>
    </w:p>
    <w:p w14:paraId="6C4C0D9B" w14:textId="77777777" w:rsidR="0079279D" w:rsidRDefault="0079279D" w:rsidP="00EF315E"/>
    <w:p w14:paraId="6BFA46A8" w14:textId="57A4E758" w:rsidR="00EF315E" w:rsidRDefault="00EF315E" w:rsidP="00EF315E">
      <w:r>
        <w:t>Oxides of silver and gold, § 120.</w:t>
      </w:r>
    </w:p>
    <w:p w14:paraId="7B757F5B" w14:textId="77777777" w:rsidR="00EF315E" w:rsidRDefault="00EF315E" w:rsidP="00AB4425">
      <w:pPr>
        <w:pStyle w:val="NoSpacing"/>
      </w:pPr>
      <w:r>
        <w:t>Patents, nature of, § 160.</w:t>
      </w:r>
    </w:p>
    <w:p w14:paraId="65A3CEA7" w14:textId="77777777" w:rsidR="00EF315E" w:rsidRDefault="00EF315E" w:rsidP="00AB4425">
      <w:pPr>
        <w:pStyle w:val="NoSpacing"/>
      </w:pPr>
      <w:r>
        <w:t>-, summary of, § 161, &amp;c.</w:t>
      </w:r>
    </w:p>
    <w:p w14:paraId="583BBB9A" w14:textId="77777777" w:rsidR="00EF315E" w:rsidRDefault="00EF315E" w:rsidP="00AB4425">
      <w:pPr>
        <w:pStyle w:val="NoSpacing"/>
      </w:pPr>
      <w:r>
        <w:t>Patterns for printing, &amp;c. produced, § 168.</w:t>
      </w:r>
    </w:p>
    <w:p w14:paraId="0698E21C" w14:textId="77777777" w:rsidR="00EF315E" w:rsidRDefault="00EF315E" w:rsidP="00AB4425">
      <w:pPr>
        <w:pStyle w:val="NoSpacing"/>
      </w:pPr>
      <w:r>
        <w:t>Philosophy of the single cell, § 87.</w:t>
      </w:r>
    </w:p>
    <w:p w14:paraId="3226F383" w14:textId="77777777" w:rsidR="00EF315E" w:rsidRDefault="00EF315E" w:rsidP="00AB4425">
      <w:pPr>
        <w:pStyle w:val="NoSpacing"/>
      </w:pPr>
      <w:r>
        <w:t>Platinating defined, § 138.</w:t>
      </w:r>
    </w:p>
    <w:p w14:paraId="1B58A9EE" w14:textId="77777777" w:rsidR="00EF315E" w:rsidRDefault="00EF315E" w:rsidP="00AB4425">
      <w:pPr>
        <w:pStyle w:val="NoSpacing"/>
      </w:pPr>
      <w:r>
        <w:t>Platinizing defined, § 138.</w:t>
      </w:r>
    </w:p>
    <w:p w14:paraId="337BD1EC" w14:textId="77777777" w:rsidR="00EF315E" w:rsidRDefault="00EF315E" w:rsidP="00AB4425">
      <w:pPr>
        <w:pStyle w:val="NoSpacing"/>
      </w:pPr>
      <w:r>
        <w:tab/>
        <w:t xml:space="preserve"> described, § 139.</w:t>
      </w:r>
    </w:p>
    <w:p w14:paraId="303128FF" w14:textId="77777777" w:rsidR="00EF315E" w:rsidRDefault="00EF315E" w:rsidP="00AB4425">
      <w:pPr>
        <w:pStyle w:val="NoSpacing"/>
      </w:pPr>
      <w:r>
        <w:t>Plating by single cell process, § 112, 116.</w:t>
      </w:r>
    </w:p>
    <w:p w14:paraId="68FE8571" w14:textId="77777777" w:rsidR="00EF315E" w:rsidRDefault="00EF315E" w:rsidP="00AB4425">
      <w:pPr>
        <w:pStyle w:val="NoSpacing"/>
      </w:pPr>
      <w:r>
        <w:tab/>
        <w:t xml:space="preserve"> the battery process, § 126. </w:t>
      </w:r>
    </w:p>
    <w:p w14:paraId="075232D8" w14:textId="77777777" w:rsidR="00EF315E" w:rsidRDefault="00EF315E" w:rsidP="00AB4425">
      <w:pPr>
        <w:pStyle w:val="NoSpacing"/>
      </w:pPr>
      <w:proofErr w:type="gramStart"/>
      <w:r>
        <w:t>, patent</w:t>
      </w:r>
      <w:proofErr w:type="gramEnd"/>
      <w:r>
        <w:t xml:space="preserve"> </w:t>
      </w:r>
      <w:proofErr w:type="gramStart"/>
      <w:r>
        <w:t>for, §</w:t>
      </w:r>
      <w:proofErr w:type="gramEnd"/>
      <w:r>
        <w:t xml:space="preserve"> 162.</w:t>
      </w:r>
    </w:p>
    <w:p w14:paraId="7775466E" w14:textId="77777777" w:rsidR="00EF315E" w:rsidRDefault="00EF315E" w:rsidP="00AB4425">
      <w:pPr>
        <w:pStyle w:val="NoSpacing"/>
      </w:pPr>
      <w:r>
        <w:t xml:space="preserve">Primary results, definition of, § 122. </w:t>
      </w:r>
    </w:p>
    <w:p w14:paraId="691BF27A" w14:textId="77777777" w:rsidR="00EF315E" w:rsidRDefault="00EF315E" w:rsidP="00AB4425">
      <w:pPr>
        <w:pStyle w:val="NoSpacing"/>
      </w:pPr>
      <w:r>
        <w:t xml:space="preserve">Pure gold and silver anodes, § 129. </w:t>
      </w:r>
    </w:p>
    <w:p w14:paraId="703230B9" w14:textId="0CEAB0B6" w:rsidR="00EF315E" w:rsidRDefault="00EF315E" w:rsidP="00AB4425">
      <w:pPr>
        <w:pStyle w:val="NoSpacing"/>
      </w:pPr>
      <w:r>
        <w:t>Purity of sulphuric acid, § 144.</w:t>
      </w:r>
    </w:p>
    <w:p w14:paraId="2289E95F" w14:textId="77777777" w:rsidR="00AB4425" w:rsidRDefault="00AB4425" w:rsidP="00AB4425">
      <w:pPr>
        <w:pStyle w:val="NoSpacing"/>
      </w:pPr>
    </w:p>
    <w:p w14:paraId="50841374" w14:textId="77777777" w:rsidR="00EF315E" w:rsidRDefault="00EF315E" w:rsidP="00AB4425">
      <w:pPr>
        <w:pStyle w:val="NoSpacing"/>
      </w:pPr>
      <w:r>
        <w:t>Regulating Apparatus, § 132.</w:t>
      </w:r>
    </w:p>
    <w:p w14:paraId="75EB38DB" w14:textId="4A5BB97D" w:rsidR="00EF315E" w:rsidRDefault="00EF315E" w:rsidP="00AB4425">
      <w:pPr>
        <w:pStyle w:val="NoSpacing"/>
      </w:pPr>
      <w:r>
        <w:t>Relation in size between plates of elementary pairs, § 143. note.</w:t>
      </w:r>
    </w:p>
    <w:p w14:paraId="3BE7BFAF" w14:textId="77777777" w:rsidR="00AB4425" w:rsidRDefault="00AB4425" w:rsidP="00AB4425">
      <w:pPr>
        <w:pStyle w:val="NoSpacing"/>
      </w:pPr>
    </w:p>
    <w:p w14:paraId="5BF12317" w14:textId="77777777" w:rsidR="00EF315E" w:rsidRDefault="00EF315E" w:rsidP="00AB4425">
      <w:pPr>
        <w:pStyle w:val="NoSpacing"/>
      </w:pPr>
      <w:r>
        <w:t>Salt, definition of, § 90.</w:t>
      </w:r>
    </w:p>
    <w:p w14:paraId="4CDC1B2C" w14:textId="77777777" w:rsidR="00EF315E" w:rsidRDefault="00EF315E" w:rsidP="00AB4425">
      <w:pPr>
        <w:pStyle w:val="NoSpacing"/>
      </w:pPr>
      <w:r>
        <w:t>Salts of gold and silver easily decomposed, § 88.</w:t>
      </w:r>
    </w:p>
    <w:p w14:paraId="330B3D74" w14:textId="77777777" w:rsidR="00EF315E" w:rsidRDefault="00EF315E" w:rsidP="00AB4425">
      <w:pPr>
        <w:pStyle w:val="NoSpacing"/>
      </w:pPr>
      <w:r>
        <w:t>Seals mounting by electrotype, § 167.</w:t>
      </w:r>
    </w:p>
    <w:p w14:paraId="51415625" w14:textId="77777777" w:rsidR="00EF315E" w:rsidRDefault="00EF315E" w:rsidP="00AB4425">
      <w:pPr>
        <w:pStyle w:val="NoSpacing"/>
      </w:pPr>
      <w:r>
        <w:t>Secondary results, nature of, § 122.</w:t>
      </w:r>
    </w:p>
    <w:p w14:paraId="52929C76" w14:textId="77777777" w:rsidR="00EF315E" w:rsidRDefault="00EF315E" w:rsidP="00AB4425">
      <w:pPr>
        <w:pStyle w:val="NoSpacing"/>
      </w:pPr>
      <w:r>
        <w:t>Silver solution, composition of, § 109.</w:t>
      </w:r>
    </w:p>
    <w:p w14:paraId="5D893E98" w14:textId="77777777" w:rsidR="00EF315E" w:rsidRDefault="00EF315E" w:rsidP="00AB4425">
      <w:pPr>
        <w:pStyle w:val="NoSpacing"/>
      </w:pPr>
      <w:r>
        <w:t>Simple substances defined, § 123. note.</w:t>
      </w:r>
    </w:p>
    <w:p w14:paraId="7533445A" w14:textId="77777777" w:rsidR="00EF315E" w:rsidRDefault="00EF315E" w:rsidP="00AB4425">
      <w:pPr>
        <w:pStyle w:val="NoSpacing"/>
      </w:pPr>
      <w:r>
        <w:t>Single cell, flat for gilding, &amp;c., § 115.</w:t>
      </w:r>
    </w:p>
    <w:p w14:paraId="4AD2298E" w14:textId="77777777" w:rsidR="00EF315E" w:rsidRDefault="00EF315E" w:rsidP="00AB4425">
      <w:pPr>
        <w:pStyle w:val="NoSpacing"/>
      </w:pPr>
      <w:r>
        <w:tab/>
        <w:t xml:space="preserve"> process, quickest, § 87.</w:t>
      </w:r>
    </w:p>
    <w:p w14:paraId="7B9105F9" w14:textId="77777777" w:rsidR="00EF315E" w:rsidRDefault="00EF315E" w:rsidP="00AB4425">
      <w:pPr>
        <w:pStyle w:val="NoSpacing"/>
      </w:pPr>
      <w:r>
        <w:t>Size of generating pairs in relation to electrodes, § 54.</w:t>
      </w:r>
    </w:p>
    <w:p w14:paraId="059F160D" w14:textId="77777777" w:rsidR="00EF315E" w:rsidRDefault="00EF315E" w:rsidP="00AB4425">
      <w:pPr>
        <w:pStyle w:val="NoSpacing"/>
      </w:pPr>
      <w:r>
        <w:t>Sizes of medals not numerous, § 107.</w:t>
      </w:r>
    </w:p>
    <w:p w14:paraId="431D961D" w14:textId="106FD208" w:rsidR="00EF315E" w:rsidRDefault="00EF315E" w:rsidP="00AB4425">
      <w:pPr>
        <w:pStyle w:val="NoSpacing"/>
      </w:pPr>
      <w:r>
        <w:t>Smee's battery improved, § 137.</w:t>
      </w:r>
    </w:p>
    <w:p w14:paraId="2CD92931" w14:textId="77777777" w:rsidR="00AB4425" w:rsidRDefault="00AB4425" w:rsidP="00AB4425">
      <w:pPr>
        <w:pStyle w:val="NoSpacing"/>
      </w:pPr>
    </w:p>
    <w:p w14:paraId="6114A283" w14:textId="77777777" w:rsidR="00EF315E" w:rsidRDefault="00EF315E" w:rsidP="00AB4425">
      <w:pPr>
        <w:pStyle w:val="NoSpacing"/>
      </w:pPr>
      <w:r>
        <w:lastRenderedPageBreak/>
        <w:t>Theory of electrolysis, § 114.</w:t>
      </w:r>
    </w:p>
    <w:p w14:paraId="6FAB5C78" w14:textId="77777777" w:rsidR="00EF315E" w:rsidRDefault="00EF315E" w:rsidP="00AB4425">
      <w:pPr>
        <w:pStyle w:val="NoSpacing"/>
      </w:pPr>
      <w:r>
        <w:t>Thin wire for retarding the action, § 116. note.</w:t>
      </w:r>
    </w:p>
    <w:p w14:paraId="1C07627B" w14:textId="577B0648" w:rsidR="00EF315E" w:rsidRDefault="00EF315E" w:rsidP="00AB4425">
      <w:pPr>
        <w:pStyle w:val="NoSpacing"/>
      </w:pPr>
      <w:r>
        <w:t xml:space="preserve">Trouble saved in fusible </w:t>
      </w:r>
      <w:proofErr w:type="spellStart"/>
      <w:proofErr w:type="gramStart"/>
      <w:r>
        <w:t>mould.making</w:t>
      </w:r>
      <w:proofErr w:type="spellEnd"/>
      <w:proofErr w:type="gramEnd"/>
      <w:r>
        <w:t>, § 106.</w:t>
      </w:r>
    </w:p>
    <w:p w14:paraId="25ACCD5A" w14:textId="77777777" w:rsidR="00AB4425" w:rsidRDefault="00AB4425" w:rsidP="00AB4425">
      <w:pPr>
        <w:pStyle w:val="NoSpacing"/>
      </w:pPr>
    </w:p>
    <w:p w14:paraId="5E636430" w14:textId="77777777" w:rsidR="00EF315E" w:rsidRDefault="00EF315E" w:rsidP="00EF315E">
      <w:r>
        <w:t>Union between copper and gold or silver, mode of producing, § 97.</w:t>
      </w:r>
    </w:p>
    <w:p w14:paraId="2607650C" w14:textId="77777777" w:rsidR="00EF315E" w:rsidRDefault="00EF315E" w:rsidP="00EF315E">
      <w:r>
        <w:t>Vessels of capacity formed, § 168.</w:t>
      </w:r>
    </w:p>
    <w:p w14:paraId="04BC4E83" w14:textId="74C20BDD" w:rsidR="00EF315E" w:rsidRDefault="00EF315E" w:rsidP="00EF315E">
      <w:r>
        <w:t xml:space="preserve">Whole designs produced by the </w:t>
      </w:r>
      <w:r w:rsidR="00AB4425">
        <w:t>e</w:t>
      </w:r>
      <w:r>
        <w:t>lectro-union of parts, § 167.</w:t>
      </w:r>
    </w:p>
    <w:p w14:paraId="471CA033" w14:textId="534E2115" w:rsidR="00EF315E" w:rsidRDefault="00EF315E" w:rsidP="00EF315E">
      <w:r>
        <w:t xml:space="preserve"> </w:t>
      </w:r>
    </w:p>
    <w:p w14:paraId="77580FF2" w14:textId="0868B7A5" w:rsidR="00AB4425" w:rsidRDefault="00AB4425" w:rsidP="00EF315E"/>
    <w:p w14:paraId="3459EAD1" w14:textId="78921E67" w:rsidR="00AB4425" w:rsidRDefault="00AB4425" w:rsidP="00EF315E"/>
    <w:p w14:paraId="18A54464" w14:textId="77777777" w:rsidR="00AB4425" w:rsidRDefault="00AB4425" w:rsidP="00EF315E"/>
    <w:p w14:paraId="303AAF9A" w14:textId="1BE96A82" w:rsidR="00EF315E" w:rsidRDefault="00EF315E" w:rsidP="00AB4425">
      <w:pPr>
        <w:jc w:val="center"/>
      </w:pPr>
      <w:proofErr w:type="gramStart"/>
      <w:r>
        <w:t xml:space="preserve">London </w:t>
      </w:r>
      <w:r w:rsidR="00AB4425">
        <w:t>:</w:t>
      </w:r>
      <w:proofErr w:type="gramEnd"/>
      <w:r>
        <w:t xml:space="preserve"> Printed by STEWART and </w:t>
      </w:r>
      <w:r w:rsidR="00AB4425">
        <w:t>Murray</w:t>
      </w:r>
      <w:r>
        <w:t>, Old Bailey.</w:t>
      </w:r>
    </w:p>
    <w:p w14:paraId="566F7013" w14:textId="77777777" w:rsidR="00EF315E" w:rsidRDefault="00EF315E" w:rsidP="00EF315E">
      <w:r>
        <w:t xml:space="preserve"> </w:t>
      </w:r>
    </w:p>
    <w:p w14:paraId="496A054A" w14:textId="77777777" w:rsidR="00EF315E" w:rsidRDefault="00EF315E" w:rsidP="00EF315E"/>
    <w:p w14:paraId="0359BF37" w14:textId="77777777" w:rsidR="00EF315E" w:rsidRDefault="00EF315E" w:rsidP="00EF315E">
      <w:r>
        <w:t xml:space="preserve"> </w:t>
      </w:r>
    </w:p>
    <w:p w14:paraId="25095C2D" w14:textId="77777777" w:rsidR="00EF315E" w:rsidRDefault="00EF315E" w:rsidP="00EF315E"/>
    <w:sectPr w:rsidR="00EF3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3733A"/>
    <w:multiLevelType w:val="hybridMultilevel"/>
    <w:tmpl w:val="854C4B86"/>
    <w:lvl w:ilvl="0" w:tplc="F48C283C">
      <w:start w:val="133"/>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417221"/>
    <w:multiLevelType w:val="hybridMultilevel"/>
    <w:tmpl w:val="128CDA0A"/>
    <w:lvl w:ilvl="0" w:tplc="F48C283C">
      <w:start w:val="13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020533"/>
    <w:multiLevelType w:val="hybridMultilevel"/>
    <w:tmpl w:val="74D47CB0"/>
    <w:lvl w:ilvl="0" w:tplc="02BAD2E0">
      <w:start w:val="13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9738F6"/>
    <w:multiLevelType w:val="hybridMultilevel"/>
    <w:tmpl w:val="1B3AC962"/>
    <w:lvl w:ilvl="0" w:tplc="42B2010A">
      <w:start w:val="13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1B6B08"/>
    <w:multiLevelType w:val="hybridMultilevel"/>
    <w:tmpl w:val="3466B0EE"/>
    <w:lvl w:ilvl="0" w:tplc="F4980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8254658">
    <w:abstractNumId w:val="4"/>
  </w:num>
  <w:num w:numId="2" w16cid:durableId="2079550571">
    <w:abstractNumId w:val="2"/>
  </w:num>
  <w:num w:numId="3" w16cid:durableId="1709913558">
    <w:abstractNumId w:val="3"/>
  </w:num>
  <w:num w:numId="4" w16cid:durableId="1879663368">
    <w:abstractNumId w:val="1"/>
  </w:num>
  <w:num w:numId="5" w16cid:durableId="79922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15E"/>
    <w:rsid w:val="000075F9"/>
    <w:rsid w:val="00037EAF"/>
    <w:rsid w:val="000B5F2B"/>
    <w:rsid w:val="000F796B"/>
    <w:rsid w:val="00192802"/>
    <w:rsid w:val="001B6F13"/>
    <w:rsid w:val="001D366C"/>
    <w:rsid w:val="002A5DED"/>
    <w:rsid w:val="002A5E5A"/>
    <w:rsid w:val="002E2A64"/>
    <w:rsid w:val="00321095"/>
    <w:rsid w:val="003276CA"/>
    <w:rsid w:val="003B137C"/>
    <w:rsid w:val="0050416C"/>
    <w:rsid w:val="005C1B9F"/>
    <w:rsid w:val="00625036"/>
    <w:rsid w:val="00633F38"/>
    <w:rsid w:val="00696F08"/>
    <w:rsid w:val="006C109C"/>
    <w:rsid w:val="006D0F0E"/>
    <w:rsid w:val="007248B5"/>
    <w:rsid w:val="00767877"/>
    <w:rsid w:val="00780FDB"/>
    <w:rsid w:val="0079279D"/>
    <w:rsid w:val="007A5428"/>
    <w:rsid w:val="00842B51"/>
    <w:rsid w:val="00860870"/>
    <w:rsid w:val="00945C18"/>
    <w:rsid w:val="00964DB8"/>
    <w:rsid w:val="00971F8F"/>
    <w:rsid w:val="00992A9C"/>
    <w:rsid w:val="00A64B56"/>
    <w:rsid w:val="00AB4425"/>
    <w:rsid w:val="00AC02BB"/>
    <w:rsid w:val="00B01860"/>
    <w:rsid w:val="00BB1C57"/>
    <w:rsid w:val="00BD5D50"/>
    <w:rsid w:val="00BF0918"/>
    <w:rsid w:val="00C029B6"/>
    <w:rsid w:val="00C45810"/>
    <w:rsid w:val="00D823B0"/>
    <w:rsid w:val="00E666A6"/>
    <w:rsid w:val="00E750AC"/>
    <w:rsid w:val="00E82995"/>
    <w:rsid w:val="00EB1E35"/>
    <w:rsid w:val="00EF315E"/>
    <w:rsid w:val="00F91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C8BE"/>
  <w15:chartTrackingRefBased/>
  <w15:docId w15:val="{216E2F29-4AFB-4F26-8795-8FBAC9C7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5810"/>
    <w:pPr>
      <w:spacing w:after="0" w:line="240" w:lineRule="auto"/>
    </w:pPr>
  </w:style>
  <w:style w:type="paragraph" w:styleId="ListParagraph">
    <w:name w:val="List Paragraph"/>
    <w:basedOn w:val="Normal"/>
    <w:uiPriority w:val="34"/>
    <w:qFormat/>
    <w:rsid w:val="000F796B"/>
    <w:pPr>
      <w:ind w:left="720"/>
      <w:contextualSpacing/>
    </w:pPr>
  </w:style>
  <w:style w:type="table" w:styleId="TableGrid">
    <w:name w:val="Table Grid"/>
    <w:basedOn w:val="TableNormal"/>
    <w:uiPriority w:val="39"/>
    <w:rsid w:val="001D3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26206</Words>
  <Characters>123417</Characters>
  <Application>Microsoft Office Word</Application>
  <DocSecurity>0</DocSecurity>
  <Lines>1893</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4</cp:revision>
  <dcterms:created xsi:type="dcterms:W3CDTF">2022-07-24T03:04:00Z</dcterms:created>
  <dcterms:modified xsi:type="dcterms:W3CDTF">2026-04-06T22:52:00Z</dcterms:modified>
</cp:coreProperties>
</file>