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D548E" w14:textId="12A4CDBA" w:rsidR="0050185D" w:rsidRDefault="00B95AA7">
      <w:r w:rsidRPr="00B95AA7">
        <w:rPr>
          <w:noProof/>
        </w:rPr>
        <w:drawing>
          <wp:inline distT="0" distB="0" distL="0" distR="0" wp14:anchorId="577511F7" wp14:editId="4D22F612">
            <wp:extent cx="5865463" cy="8395855"/>
            <wp:effectExtent l="0" t="0" r="2540" b="5715"/>
            <wp:docPr id="1655577358" name="Picture 1" descr="A paper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77358" name="Picture 1" descr="A paper with text and numbers&#10;&#10;Description automatically generated"/>
                    <pic:cNvPicPr/>
                  </pic:nvPicPr>
                  <pic:blipFill>
                    <a:blip r:embed="rId4"/>
                    <a:stretch>
                      <a:fillRect/>
                    </a:stretch>
                  </pic:blipFill>
                  <pic:spPr>
                    <a:xfrm>
                      <a:off x="0" y="0"/>
                      <a:ext cx="5876259" cy="8411309"/>
                    </a:xfrm>
                    <a:prstGeom prst="rect">
                      <a:avLst/>
                    </a:prstGeom>
                  </pic:spPr>
                </pic:pic>
              </a:graphicData>
            </a:graphic>
          </wp:inline>
        </w:drawing>
      </w:r>
    </w:p>
    <w:p w14:paraId="296393DC" w14:textId="77777777" w:rsidR="00B95AA7" w:rsidRDefault="00B95AA7"/>
    <w:p w14:paraId="543E9E5D" w14:textId="03521331" w:rsidR="00B95AA7" w:rsidRDefault="00B95AA7">
      <w:r w:rsidRPr="00B95AA7">
        <w:rPr>
          <w:noProof/>
        </w:rPr>
        <w:lastRenderedPageBreak/>
        <w:drawing>
          <wp:inline distT="0" distB="0" distL="0" distR="0" wp14:anchorId="7EB6E084" wp14:editId="4F2E4C60">
            <wp:extent cx="6067704" cy="8412480"/>
            <wp:effectExtent l="0" t="0" r="9525" b="7620"/>
            <wp:docPr id="2107397779"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97779" name="Picture 1" descr="A paper with text on it&#10;&#10;Description automatically generated"/>
                    <pic:cNvPicPr/>
                  </pic:nvPicPr>
                  <pic:blipFill>
                    <a:blip r:embed="rId5"/>
                    <a:stretch>
                      <a:fillRect/>
                    </a:stretch>
                  </pic:blipFill>
                  <pic:spPr>
                    <a:xfrm>
                      <a:off x="0" y="0"/>
                      <a:ext cx="6084335" cy="8435537"/>
                    </a:xfrm>
                    <a:prstGeom prst="rect">
                      <a:avLst/>
                    </a:prstGeom>
                  </pic:spPr>
                </pic:pic>
              </a:graphicData>
            </a:graphic>
          </wp:inline>
        </w:drawing>
      </w:r>
    </w:p>
    <w:p w14:paraId="0B84C080" w14:textId="77777777" w:rsidR="00B95AA7" w:rsidRDefault="00B95AA7" w:rsidP="00B95AA7"/>
    <w:p w14:paraId="0F5CAE17" w14:textId="3E34D2B8" w:rsidR="00B95AA7" w:rsidRDefault="00B95AA7" w:rsidP="00B95AA7">
      <w:r>
        <w:lastRenderedPageBreak/>
        <w:t>BAUPLE</w:t>
      </w:r>
    </w:p>
    <w:p w14:paraId="718F53E3" w14:textId="77777777" w:rsidR="00B95AA7" w:rsidRDefault="00B95AA7" w:rsidP="00B95AA7">
      <w:r>
        <w:t>First record in archival files is a memo from a Senior Inspector dated 8.7.1910:</w:t>
      </w:r>
    </w:p>
    <w:p w14:paraId="59F30FB3" w14:textId="2AD438A4" w:rsidR="00B95AA7" w:rsidRDefault="00B95AA7" w:rsidP="00B95AA7">
      <w:r>
        <w:t>"I recommend general memo be issued opening Bauple as Telegraph office worked by telephone, and trunk line office. Hours 9 am to 6 pm. Messages delivered) sub to Tiara."</w:t>
      </w:r>
    </w:p>
    <w:p w14:paraId="5CAE3944" w14:textId="77777777" w:rsidR="00B95AA7" w:rsidRDefault="00B95AA7" w:rsidP="00B95AA7">
      <w:r>
        <w:t>The D.P.M. General has noted:</w:t>
      </w:r>
    </w:p>
    <w:p w14:paraId="4BF2B11D" w14:textId="16CDE5BE" w:rsidR="00B95AA7" w:rsidRDefault="00B95AA7" w:rsidP="00B95AA7">
      <w:r>
        <w:t>"Action: On and from tomorrow inform Hon. A Fisher and Press."</w:t>
      </w:r>
    </w:p>
    <w:p w14:paraId="38817FAD" w14:textId="77777777" w:rsidR="00B95AA7" w:rsidRDefault="00B95AA7" w:rsidP="00B95AA7">
      <w:r>
        <w:t xml:space="preserve">The </w:t>
      </w:r>
      <w:proofErr w:type="gramStart"/>
      <w:r>
        <w:t>Accountant</w:t>
      </w:r>
      <w:proofErr w:type="gramEnd"/>
      <w:r>
        <w:t xml:space="preserve"> has noted:</w:t>
      </w:r>
    </w:p>
    <w:p w14:paraId="5B0BD707" w14:textId="77777777" w:rsidR="00B95AA7" w:rsidRDefault="00B95AA7" w:rsidP="00B95AA7">
      <w:r>
        <w:t>"All railway telegraph offices have been advised accordingly."</w:t>
      </w:r>
    </w:p>
    <w:p w14:paraId="704516CF" w14:textId="77777777" w:rsidR="00B95AA7" w:rsidRDefault="00B95AA7" w:rsidP="00B95AA7">
      <w:proofErr w:type="gramStart"/>
      <w:r>
        <w:t>1.12.1912:.</w:t>
      </w:r>
      <w:proofErr w:type="gramEnd"/>
      <w:r>
        <w:t xml:space="preserve"> First record in a telephone directory.</w:t>
      </w:r>
    </w:p>
    <w:p w14:paraId="2588F94A" w14:textId="77777777" w:rsidR="00B95AA7" w:rsidRDefault="00B95AA7" w:rsidP="00B95AA7">
      <w:r>
        <w:t>BAUPLE</w:t>
      </w:r>
    </w:p>
    <w:p w14:paraId="12D0498D" w14:textId="77777777" w:rsidR="00B95AA7" w:rsidRDefault="00B95AA7" w:rsidP="00B95AA7">
      <w:r>
        <w:t>Trunk line to Brisbane</w:t>
      </w:r>
    </w:p>
    <w:p w14:paraId="5BA26C81" w14:textId="77777777" w:rsidR="00B95AA7" w:rsidRDefault="00B95AA7" w:rsidP="00B95AA7">
      <w:r>
        <w:t>Open Daily (Except Sundays) 9 am to 6 pm</w:t>
      </w:r>
    </w:p>
    <w:p w14:paraId="0129793E" w14:textId="77777777" w:rsidR="00B95AA7" w:rsidRDefault="00B95AA7" w:rsidP="00B95AA7">
      <w:r>
        <w:tab/>
        <w:t>4.</w:t>
      </w:r>
      <w:r>
        <w:tab/>
        <w:t>Gardiner J.</w:t>
      </w:r>
    </w:p>
    <w:p w14:paraId="04C876FF" w14:textId="2CA5F428" w:rsidR="00B95AA7" w:rsidRDefault="00B95AA7" w:rsidP="00B95AA7">
      <w:r>
        <w:tab/>
        <w:t>3.</w:t>
      </w:r>
      <w:r>
        <w:tab/>
        <w:t xml:space="preserve">Mount Bauple Central Sugar </w:t>
      </w:r>
      <w:proofErr w:type="gramStart"/>
      <w:r>
        <w:t>Mill  Public</w:t>
      </w:r>
      <w:proofErr w:type="gramEnd"/>
      <w:r>
        <w:t xml:space="preserve"> Telephone</w:t>
      </w:r>
    </w:p>
    <w:p w14:paraId="552F4962" w14:textId="5ABC4DF8" w:rsidR="00B95AA7" w:rsidRDefault="00B95AA7" w:rsidP="00B95AA7">
      <w:r>
        <w:t>11.11.1925:</w:t>
      </w:r>
      <w:r>
        <w:tab/>
        <w:t>A memo states:</w:t>
      </w:r>
      <w:r>
        <w:tab/>
        <w:t>"Switchboard installed Bauple Exchange."</w:t>
      </w:r>
    </w:p>
    <w:p w14:paraId="4F1068E0" w14:textId="14F55D6A" w:rsidR="00B95AA7" w:rsidRDefault="00B95AA7" w:rsidP="00B95AA7">
      <w:r>
        <w:t xml:space="preserve">LIST OF SUBS IN THE </w:t>
      </w:r>
      <w:proofErr w:type="gramStart"/>
      <w:r>
        <w:t>DIRECTORY  OF</w:t>
      </w:r>
      <w:proofErr w:type="gramEnd"/>
      <w:r>
        <w:t xml:space="preserve"> NOVEMBER 1928</w:t>
      </w:r>
    </w:p>
    <w:p w14:paraId="43943876" w14:textId="77777777" w:rsidR="00B95AA7" w:rsidRDefault="00B95AA7" w:rsidP="00B95AA7"/>
    <w:p w14:paraId="2846CD9A" w14:textId="4B802CE7" w:rsidR="00B95AA7" w:rsidRDefault="00B95AA7" w:rsidP="00B95AA7">
      <w:r>
        <w:t>BAKER E.J.</w:t>
      </w:r>
      <w:r>
        <w:tab/>
      </w:r>
      <w:r>
        <w:tab/>
      </w:r>
      <w:r>
        <w:tab/>
      </w:r>
      <w:r>
        <w:tab/>
        <w:t>22</w:t>
      </w:r>
      <w:r>
        <w:tab/>
      </w:r>
      <w:r>
        <w:tab/>
        <w:t>MC KELLAR M. MISS</w:t>
      </w:r>
      <w:r>
        <w:tab/>
      </w:r>
      <w:r>
        <w:tab/>
      </w:r>
      <w:r>
        <w:tab/>
        <w:t>29</w:t>
      </w:r>
    </w:p>
    <w:p w14:paraId="3F4A5267" w14:textId="6AE19EA8" w:rsidR="00B95AA7" w:rsidRDefault="00B95AA7" w:rsidP="00B95AA7">
      <w:r>
        <w:t>BAKER H.</w:t>
      </w:r>
      <w:r>
        <w:tab/>
      </w:r>
      <w:r>
        <w:tab/>
      </w:r>
      <w:r>
        <w:tab/>
      </w:r>
      <w:r>
        <w:tab/>
        <w:t>2</w:t>
      </w:r>
      <w:r>
        <w:tab/>
      </w:r>
      <w:r>
        <w:tab/>
        <w:t>MAIKE R.A.</w:t>
      </w:r>
      <w:r>
        <w:tab/>
      </w:r>
      <w:r>
        <w:tab/>
      </w:r>
      <w:r>
        <w:tab/>
      </w:r>
      <w:r>
        <w:tab/>
        <w:t>13</w:t>
      </w:r>
    </w:p>
    <w:p w14:paraId="214821DF" w14:textId="6F1D9A5E" w:rsidR="00B95AA7" w:rsidRDefault="00B95AA7" w:rsidP="00B95AA7">
      <w:r>
        <w:t>BEATTIE J. MT BAUBLE</w:t>
      </w:r>
      <w:r>
        <w:tab/>
      </w:r>
      <w:r>
        <w:tab/>
      </w:r>
      <w:r>
        <w:tab/>
        <w:t>23</w:t>
      </w:r>
      <w:r>
        <w:tab/>
      </w:r>
      <w:r>
        <w:tab/>
        <w:t>MISSING H.H.</w:t>
      </w:r>
      <w:r>
        <w:tab/>
      </w:r>
      <w:r>
        <w:tab/>
      </w:r>
      <w:r>
        <w:tab/>
      </w:r>
      <w:r>
        <w:tab/>
        <w:t>5</w:t>
      </w:r>
    </w:p>
    <w:p w14:paraId="6748236E" w14:textId="133E1408" w:rsidR="00B95AA7" w:rsidRDefault="00B95AA7" w:rsidP="00B95AA7">
      <w:r>
        <w:t>BEATTIE T.</w:t>
      </w:r>
      <w:r>
        <w:tab/>
      </w:r>
      <w:r>
        <w:tab/>
      </w:r>
      <w:r>
        <w:tab/>
      </w:r>
      <w:r>
        <w:tab/>
        <w:t>10</w:t>
      </w:r>
      <w:r>
        <w:tab/>
      </w:r>
      <w:r>
        <w:tab/>
        <w:t>MT BAUPLE CO-OP SUGAR</w:t>
      </w:r>
      <w:r>
        <w:tab/>
      </w:r>
      <w:r>
        <w:tab/>
        <w:t>3</w:t>
      </w:r>
    </w:p>
    <w:p w14:paraId="55840E5F" w14:textId="386F54F9" w:rsidR="00B95AA7" w:rsidRDefault="00B95AA7" w:rsidP="00B95AA7">
      <w:r>
        <w:t>CHAPMAN J.</w:t>
      </w:r>
      <w:r>
        <w:tab/>
      </w:r>
      <w:r>
        <w:tab/>
      </w:r>
      <w:r>
        <w:tab/>
      </w:r>
      <w:r>
        <w:tab/>
        <w:t>21</w:t>
      </w:r>
      <w:r>
        <w:tab/>
      </w:r>
      <w:r>
        <w:tab/>
        <w:t>MILLING ASSOC</w:t>
      </w:r>
      <w:r>
        <w:tab/>
      </w:r>
    </w:p>
    <w:p w14:paraId="4628436E" w14:textId="72FF7E95" w:rsidR="00B95AA7" w:rsidRDefault="00B95AA7" w:rsidP="00B95AA7">
      <w:r>
        <w:t>COCKING W.G.</w:t>
      </w:r>
      <w:r>
        <w:tab/>
      </w:r>
      <w:r>
        <w:tab/>
      </w:r>
      <w:r>
        <w:tab/>
        <w:t>14</w:t>
      </w:r>
      <w:r>
        <w:tab/>
      </w:r>
      <w:r>
        <w:tab/>
        <w:t>O’MARA E.J.</w:t>
      </w:r>
      <w:r>
        <w:tab/>
      </w:r>
      <w:r>
        <w:tab/>
      </w:r>
      <w:r>
        <w:tab/>
      </w:r>
      <w:r>
        <w:tab/>
        <w:t>26</w:t>
      </w:r>
    </w:p>
    <w:p w14:paraId="11AFA28A" w14:textId="59047680" w:rsidR="00B95AA7" w:rsidRDefault="00B95AA7" w:rsidP="00B95AA7">
      <w:r>
        <w:t>CtWEALTH LIGHTHOUSE (DOUBLE</w:t>
      </w:r>
      <w:r>
        <w:tab/>
        <w:t>7</w:t>
      </w:r>
      <w:r>
        <w:tab/>
      </w:r>
      <w:r>
        <w:tab/>
        <w:t>PHILLIPS W.H.</w:t>
      </w:r>
      <w:r>
        <w:tab/>
      </w:r>
      <w:r>
        <w:tab/>
      </w:r>
      <w:r>
        <w:tab/>
      </w:r>
      <w:r>
        <w:tab/>
        <w:t>8</w:t>
      </w:r>
    </w:p>
    <w:p w14:paraId="19FB37DD" w14:textId="2185F14F" w:rsidR="00B95AA7" w:rsidRDefault="00B95AA7" w:rsidP="00B95AA7">
      <w:r>
        <w:t>ISLAND)</w:t>
      </w:r>
      <w:r>
        <w:tab/>
      </w:r>
      <w:r>
        <w:tab/>
      </w:r>
      <w:r>
        <w:tab/>
      </w:r>
      <w:r>
        <w:tab/>
      </w:r>
      <w:r>
        <w:tab/>
      </w:r>
      <w:r>
        <w:tab/>
        <w:t>SOUGALL P.B.</w:t>
      </w:r>
      <w:r>
        <w:tab/>
      </w:r>
      <w:r>
        <w:tab/>
      </w:r>
      <w:r>
        <w:tab/>
      </w:r>
      <w:r>
        <w:tab/>
        <w:t>18</w:t>
      </w:r>
    </w:p>
    <w:p w14:paraId="559AE7CF" w14:textId="2E037A6E" w:rsidR="00B95AA7" w:rsidRDefault="00B95AA7" w:rsidP="00B95AA7">
      <w:r>
        <w:t>CONNORS J.</w:t>
      </w:r>
      <w:r>
        <w:tab/>
      </w:r>
      <w:r>
        <w:tab/>
      </w:r>
      <w:r>
        <w:tab/>
      </w:r>
      <w:r>
        <w:tab/>
        <w:t>27</w:t>
      </w:r>
      <w:r>
        <w:tab/>
      </w:r>
      <w:r>
        <w:tab/>
        <w:t>STEWART D</w:t>
      </w:r>
      <w:r>
        <w:tab/>
        <w:t>DRAPER</w:t>
      </w:r>
      <w:r>
        <w:tab/>
      </w:r>
      <w:r>
        <w:tab/>
        <w:t>19</w:t>
      </w:r>
    </w:p>
    <w:p w14:paraId="32BBD7D4" w14:textId="2ECB6708" w:rsidR="00B95AA7" w:rsidRDefault="00B95AA7" w:rsidP="00B95AA7">
      <w:r>
        <w:t>CONNORS J.</w:t>
      </w:r>
      <w:r>
        <w:tab/>
        <w:t>FAIRVIEW</w:t>
      </w:r>
      <w:r>
        <w:tab/>
      </w:r>
      <w:r>
        <w:tab/>
        <w:t>6</w:t>
      </w:r>
      <w:r>
        <w:tab/>
      </w:r>
      <w:r>
        <w:tab/>
        <w:t>STOTTEN J.R.</w:t>
      </w:r>
      <w:r>
        <w:tab/>
      </w:r>
      <w:r>
        <w:tab/>
      </w:r>
      <w:r>
        <w:tab/>
      </w:r>
      <w:r>
        <w:tab/>
        <w:t>24</w:t>
      </w:r>
    </w:p>
    <w:p w14:paraId="6B539B82" w14:textId="156B6F98" w:rsidR="00B95AA7" w:rsidRDefault="00B95AA7" w:rsidP="00B95AA7">
      <w:r>
        <w:t>CUNNINGHAM J.</w:t>
      </w:r>
      <w:r>
        <w:tab/>
      </w:r>
      <w:r>
        <w:tab/>
      </w:r>
      <w:r>
        <w:tab/>
        <w:t>28</w:t>
      </w:r>
      <w:r>
        <w:tab/>
      </w:r>
      <w:r>
        <w:tab/>
        <w:t>TOOTH C.</w:t>
      </w:r>
      <w:r>
        <w:tab/>
      </w:r>
      <w:r>
        <w:tab/>
      </w:r>
      <w:r>
        <w:tab/>
      </w:r>
      <w:r>
        <w:tab/>
        <w:t>15</w:t>
      </w:r>
    </w:p>
    <w:p w14:paraId="0181AC9D" w14:textId="4F45A056" w:rsidR="00B95AA7" w:rsidRDefault="00B95AA7" w:rsidP="00B95AA7">
      <w:r>
        <w:t>CUNNINGHAM R.M. MRS</w:t>
      </w:r>
      <w:r>
        <w:tab/>
      </w:r>
      <w:r>
        <w:tab/>
        <w:t>9</w:t>
      </w:r>
      <w:r>
        <w:tab/>
      </w:r>
      <w:r>
        <w:tab/>
        <w:t>WARD D.W.</w:t>
      </w:r>
      <w:r>
        <w:tab/>
      </w:r>
      <w:r>
        <w:tab/>
      </w:r>
      <w:r>
        <w:tab/>
      </w:r>
      <w:r>
        <w:tab/>
        <w:t>17</w:t>
      </w:r>
    </w:p>
    <w:p w14:paraId="66C7A32D" w14:textId="38ED51D8" w:rsidR="00B95AA7" w:rsidRDefault="00B95AA7" w:rsidP="00B95AA7">
      <w:r>
        <w:t>GARDINER J. STOREKEEPER</w:t>
      </w:r>
      <w:r>
        <w:tab/>
      </w:r>
      <w:r>
        <w:tab/>
        <w:t>4</w:t>
      </w:r>
      <w:r>
        <w:tab/>
      </w:r>
      <w:r>
        <w:tab/>
        <w:t>WOODS C.</w:t>
      </w:r>
      <w:r>
        <w:tab/>
      </w:r>
      <w:r>
        <w:tab/>
      </w:r>
      <w:r>
        <w:tab/>
      </w:r>
      <w:r>
        <w:tab/>
        <w:t>11</w:t>
      </w:r>
    </w:p>
    <w:p w14:paraId="13CBF2A2" w14:textId="2D71CF4C" w:rsidR="00B95AA7" w:rsidRDefault="00B95AA7" w:rsidP="00B95AA7">
      <w:r>
        <w:t>HEMMING A.</w:t>
      </w:r>
      <w:r>
        <w:tab/>
      </w:r>
      <w:r>
        <w:tab/>
      </w:r>
      <w:r>
        <w:tab/>
      </w:r>
      <w:r>
        <w:tab/>
        <w:t>12</w:t>
      </w:r>
      <w:r>
        <w:tab/>
      </w:r>
      <w:r>
        <w:tab/>
      </w:r>
    </w:p>
    <w:p w14:paraId="1227E468" w14:textId="7FF89E2E" w:rsidR="00B95AA7" w:rsidRDefault="00B95AA7" w:rsidP="00B95AA7">
      <w:r>
        <w:lastRenderedPageBreak/>
        <w:t>HURT A.S.</w:t>
      </w:r>
      <w:r>
        <w:tab/>
      </w:r>
      <w:r>
        <w:tab/>
      </w:r>
      <w:r>
        <w:tab/>
      </w:r>
      <w:r>
        <w:tab/>
        <w:t>25</w:t>
      </w:r>
      <w:r>
        <w:tab/>
      </w:r>
      <w:r>
        <w:tab/>
      </w:r>
    </w:p>
    <w:p w14:paraId="1F721C0F" w14:textId="197D5C6B" w:rsidR="00B95AA7" w:rsidRDefault="00B95AA7" w:rsidP="00B95AA7">
      <w:r>
        <w:t>INSKIP POINT</w:t>
      </w:r>
      <w:r>
        <w:tab/>
      </w:r>
      <w:r>
        <w:tab/>
      </w:r>
      <w:r>
        <w:tab/>
      </w:r>
      <w:r>
        <w:tab/>
        <w:t>7</w:t>
      </w:r>
      <w:r>
        <w:tab/>
      </w:r>
      <w:r>
        <w:tab/>
      </w:r>
    </w:p>
    <w:p w14:paraId="77AB40B7" w14:textId="42DDE09C" w:rsidR="00B95AA7" w:rsidRDefault="00B95AA7" w:rsidP="00B95AA7">
      <w:r>
        <w:t>LARSEN, L.P.</w:t>
      </w:r>
      <w:r>
        <w:tab/>
      </w:r>
      <w:r>
        <w:tab/>
      </w:r>
      <w:r>
        <w:tab/>
      </w:r>
      <w:r>
        <w:tab/>
        <w:t>16</w:t>
      </w:r>
      <w:r>
        <w:tab/>
      </w:r>
      <w:r>
        <w:tab/>
      </w:r>
    </w:p>
    <w:p w14:paraId="747C85AF" w14:textId="77777777" w:rsidR="00B95AA7" w:rsidRDefault="00B95AA7"/>
    <w:p w14:paraId="01B78161" w14:textId="77777777" w:rsidR="00B95AA7" w:rsidRDefault="00B95AA7" w:rsidP="00B95AA7">
      <w:r>
        <w:tab/>
        <w:t>19. 6.1929:</w:t>
      </w:r>
      <w:r>
        <w:tab/>
        <w:t>Hours of service increased to 8 p.m.</w:t>
      </w:r>
    </w:p>
    <w:p w14:paraId="77EB0F39" w14:textId="77777777" w:rsidR="00B95AA7" w:rsidRDefault="00B95AA7" w:rsidP="00B95AA7">
      <w:r>
        <w:tab/>
        <w:t>18. 5.1931:</w:t>
      </w:r>
      <w:r>
        <w:tab/>
        <w:t>First mention made of an office keeper from W. Reid</w:t>
      </w:r>
    </w:p>
    <w:p w14:paraId="65BE8CC3" w14:textId="7518A93D" w:rsidR="00B95AA7" w:rsidRDefault="00B95AA7" w:rsidP="00B95AA7">
      <w:r>
        <w:t xml:space="preserve">District Inspector Maryborough. Informing the accountant at Brisbane that Miss Veronica Baker would be taking over the duties for 2 weeks from 29.5.31 to enable her father Mr H. Baker </w:t>
      </w:r>
      <w:proofErr w:type="gramStart"/>
      <w:r>
        <w:t>have</w:t>
      </w:r>
      <w:proofErr w:type="gramEnd"/>
      <w:r>
        <w:t xml:space="preserve"> 2 weeks leave.</w:t>
      </w:r>
    </w:p>
    <w:p w14:paraId="40EA4325" w14:textId="76BC3747" w:rsidR="00B95AA7" w:rsidRDefault="00B95AA7" w:rsidP="00B95AA7">
      <w:r>
        <w:tab/>
        <w:t>7.10.1935:</w:t>
      </w:r>
      <w:r>
        <w:tab/>
        <w:t>The Mt Bauple Mill Supplies wrote to the authorities requesting installation of a multi-coin telephone at Bauple.</w:t>
      </w:r>
    </w:p>
    <w:p w14:paraId="1D5621FC" w14:textId="288EFA27" w:rsidR="00B95AA7" w:rsidRDefault="00B95AA7" w:rsidP="00B95AA7">
      <w:r>
        <w:tab/>
        <w:t>1. 6.1946:</w:t>
      </w:r>
      <w:r>
        <w:tab/>
        <w:t xml:space="preserve">Mr Sydney Charles </w:t>
      </w:r>
      <w:proofErr w:type="spellStart"/>
      <w:r>
        <w:t>Dumpleton</w:t>
      </w:r>
      <w:proofErr w:type="spellEnd"/>
      <w:r>
        <w:t xml:space="preserve"> took over the duties from Herbert Baker who had conducted the office for many years in conjunction with his general store and bakery.</w:t>
      </w:r>
    </w:p>
    <w:p w14:paraId="20AB59D8" w14:textId="68A283CA" w:rsidR="00B95AA7" w:rsidRDefault="00B95AA7">
      <w:r>
        <w:br w:type="page"/>
      </w:r>
    </w:p>
    <w:p w14:paraId="3DA6D1CC" w14:textId="40450D1C" w:rsidR="00B95AA7" w:rsidRDefault="00B95AA7" w:rsidP="00B95AA7">
      <w:r w:rsidRPr="00B95AA7">
        <w:rPr>
          <w:noProof/>
        </w:rPr>
        <w:lastRenderedPageBreak/>
        <w:drawing>
          <wp:inline distT="0" distB="0" distL="0" distR="0" wp14:anchorId="7EE14AC8" wp14:editId="69274FFC">
            <wp:extent cx="5535827" cy="9289494"/>
            <wp:effectExtent l="0" t="0" r="8255" b="6985"/>
            <wp:docPr id="960095970" name="Picture 1" descr="A news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095970" name="Picture 1" descr="A newspaper with black text&#10;&#10;Description automatically generated"/>
                    <pic:cNvPicPr/>
                  </pic:nvPicPr>
                  <pic:blipFill>
                    <a:blip r:embed="rId6"/>
                    <a:stretch>
                      <a:fillRect/>
                    </a:stretch>
                  </pic:blipFill>
                  <pic:spPr>
                    <a:xfrm>
                      <a:off x="0" y="0"/>
                      <a:ext cx="5560657" cy="9331161"/>
                    </a:xfrm>
                    <a:prstGeom prst="rect">
                      <a:avLst/>
                    </a:prstGeom>
                  </pic:spPr>
                </pic:pic>
              </a:graphicData>
            </a:graphic>
          </wp:inline>
        </w:drawing>
      </w:r>
    </w:p>
    <w:p w14:paraId="0BFE9273" w14:textId="77777777" w:rsidR="00B95AA7" w:rsidRDefault="00B95AA7" w:rsidP="00B95AA7"/>
    <w:p w14:paraId="60D2E79A" w14:textId="09EBC3B0" w:rsidR="00B95AA7" w:rsidRDefault="003D4A7C" w:rsidP="00B95AA7">
      <w:r w:rsidRPr="003D4A7C">
        <w:rPr>
          <w:noProof/>
        </w:rPr>
        <w:drawing>
          <wp:inline distT="0" distB="0" distL="0" distR="0" wp14:anchorId="34BEE46C" wp14:editId="19BAD3AA">
            <wp:extent cx="6153665" cy="8322099"/>
            <wp:effectExtent l="0" t="0" r="0" b="3175"/>
            <wp:docPr id="671500556"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00556" name="Picture 1" descr="A paper with text on it&#10;&#10;Description automatically generated"/>
                    <pic:cNvPicPr/>
                  </pic:nvPicPr>
                  <pic:blipFill>
                    <a:blip r:embed="rId7"/>
                    <a:stretch>
                      <a:fillRect/>
                    </a:stretch>
                  </pic:blipFill>
                  <pic:spPr>
                    <a:xfrm>
                      <a:off x="0" y="0"/>
                      <a:ext cx="6167352" cy="8340609"/>
                    </a:xfrm>
                    <a:prstGeom prst="rect">
                      <a:avLst/>
                    </a:prstGeom>
                  </pic:spPr>
                </pic:pic>
              </a:graphicData>
            </a:graphic>
          </wp:inline>
        </w:drawing>
      </w:r>
    </w:p>
    <w:p w14:paraId="1B0108B3" w14:textId="235604C6" w:rsidR="003D4A7C" w:rsidRDefault="003D4A7C" w:rsidP="00E12539">
      <w:pPr>
        <w:ind w:firstLine="720"/>
      </w:pPr>
      <w:r>
        <w:lastRenderedPageBreak/>
        <w:t>9.</w:t>
      </w:r>
      <w:r w:rsidR="00E12539">
        <w:t xml:space="preserve"> </w:t>
      </w:r>
      <w:r>
        <w:t>5.1949:</w:t>
      </w:r>
      <w:r>
        <w:tab/>
        <w:t xml:space="preserve">A continuous service was introduced at a new site provided by Mr </w:t>
      </w:r>
      <w:proofErr w:type="spellStart"/>
      <w:r>
        <w:t>Dumpleton</w:t>
      </w:r>
      <w:proofErr w:type="spellEnd"/>
      <w:r>
        <w:t>.</w:t>
      </w:r>
    </w:p>
    <w:p w14:paraId="11B78835" w14:textId="77777777" w:rsidR="003D4A7C" w:rsidRDefault="003D4A7C" w:rsidP="003D4A7C">
      <w:r>
        <w:t>CHANGES OF OFFICE KEEPERS</w:t>
      </w:r>
    </w:p>
    <w:p w14:paraId="48F1102D" w14:textId="77777777" w:rsidR="003D4A7C" w:rsidRDefault="003D4A7C" w:rsidP="003D4A7C">
      <w:r>
        <w:tab/>
        <w:t>1. 4.1952:</w:t>
      </w:r>
      <w:r>
        <w:tab/>
        <w:t>Miss Emma Amelia Josey</w:t>
      </w:r>
    </w:p>
    <w:p w14:paraId="63066DA8" w14:textId="77777777" w:rsidR="003D4A7C" w:rsidRDefault="003D4A7C" w:rsidP="003D4A7C">
      <w:r>
        <w:tab/>
        <w:t>16. 8.1960:</w:t>
      </w:r>
      <w:r>
        <w:tab/>
        <w:t>Robert McCann</w:t>
      </w:r>
    </w:p>
    <w:p w14:paraId="08A9A1AC" w14:textId="1960CE21" w:rsidR="003D4A7C" w:rsidRDefault="003D4A7C" w:rsidP="00E12539">
      <w:pPr>
        <w:ind w:firstLine="720"/>
      </w:pPr>
      <w:r>
        <w:t>10.</w:t>
      </w:r>
      <w:r w:rsidR="00E12539">
        <w:t xml:space="preserve"> </w:t>
      </w:r>
      <w:r>
        <w:t xml:space="preserve">2.1964: </w:t>
      </w:r>
      <w:r w:rsidR="00E12539">
        <w:tab/>
      </w:r>
      <w:r>
        <w:t>Mrs Minnie Constance McCann</w:t>
      </w:r>
    </w:p>
    <w:p w14:paraId="6EABFC94" w14:textId="77777777" w:rsidR="003D4A7C" w:rsidRDefault="003D4A7C" w:rsidP="003D4A7C">
      <w:r>
        <w:tab/>
        <w:t>1.12.1965:</w:t>
      </w:r>
      <w:r>
        <w:tab/>
        <w:t>James Kenneth McLeod</w:t>
      </w:r>
    </w:p>
    <w:p w14:paraId="5705A357" w14:textId="7BC6EC36" w:rsidR="003D4A7C" w:rsidRDefault="003D4A7C" w:rsidP="00E12539">
      <w:pPr>
        <w:ind w:firstLine="720"/>
      </w:pPr>
      <w:r>
        <w:t xml:space="preserve">1. 8.1969: </w:t>
      </w:r>
      <w:r w:rsidR="00E12539">
        <w:tab/>
      </w:r>
      <w:r>
        <w:t>Mrs Alexa Anne Vaughan</w:t>
      </w:r>
    </w:p>
    <w:p w14:paraId="3429902A" w14:textId="0E5817E6" w:rsidR="003D4A7C" w:rsidRDefault="003D4A7C" w:rsidP="003D4A7C">
      <w:r>
        <w:t>Have not been able to find any further information after Mrs Vaughans appointment.</w:t>
      </w:r>
    </w:p>
    <w:p w14:paraId="1EC92960" w14:textId="77777777" w:rsidR="003D4A7C" w:rsidRDefault="003D4A7C" w:rsidP="003D4A7C"/>
    <w:p w14:paraId="40EF8BE9" w14:textId="332387D2" w:rsidR="003D4A7C" w:rsidRDefault="003D4A7C" w:rsidP="003D4A7C">
      <w:r w:rsidRPr="003D4A7C">
        <w:rPr>
          <w:noProof/>
        </w:rPr>
        <w:lastRenderedPageBreak/>
        <w:drawing>
          <wp:inline distT="0" distB="0" distL="0" distR="0" wp14:anchorId="165153F4" wp14:editId="3D4FDB17">
            <wp:extent cx="5857103" cy="8069786"/>
            <wp:effectExtent l="0" t="0" r="0" b="7620"/>
            <wp:docPr id="1347342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42447" name=""/>
                    <pic:cNvPicPr/>
                  </pic:nvPicPr>
                  <pic:blipFill>
                    <a:blip r:embed="rId8"/>
                    <a:stretch>
                      <a:fillRect/>
                    </a:stretch>
                  </pic:blipFill>
                  <pic:spPr>
                    <a:xfrm>
                      <a:off x="0" y="0"/>
                      <a:ext cx="5882628" cy="8104954"/>
                    </a:xfrm>
                    <a:prstGeom prst="rect">
                      <a:avLst/>
                    </a:prstGeom>
                  </pic:spPr>
                </pic:pic>
              </a:graphicData>
            </a:graphic>
          </wp:inline>
        </w:drawing>
      </w:r>
    </w:p>
    <w:p w14:paraId="751E5602" w14:textId="77777777" w:rsidR="003D4A7C" w:rsidRDefault="003D4A7C">
      <w:r>
        <w:br w:type="page"/>
      </w:r>
    </w:p>
    <w:p w14:paraId="58CC5D48" w14:textId="2F0AC1D0" w:rsidR="003D4A7C" w:rsidRDefault="003D4A7C" w:rsidP="003D4A7C">
      <w:r w:rsidRPr="003D4A7C">
        <w:rPr>
          <w:noProof/>
        </w:rPr>
        <w:lastRenderedPageBreak/>
        <w:drawing>
          <wp:inline distT="0" distB="0" distL="0" distR="0" wp14:anchorId="5A715A5D" wp14:editId="113CE117">
            <wp:extent cx="5774724" cy="7956286"/>
            <wp:effectExtent l="0" t="0" r="0" b="6985"/>
            <wp:docPr id="1895188767" name="Picture 1"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188767" name="Picture 1" descr="A white sheet of paper with black text&#10;&#10;Description automatically generated"/>
                    <pic:cNvPicPr/>
                  </pic:nvPicPr>
                  <pic:blipFill>
                    <a:blip r:embed="rId9"/>
                    <a:stretch>
                      <a:fillRect/>
                    </a:stretch>
                  </pic:blipFill>
                  <pic:spPr>
                    <a:xfrm>
                      <a:off x="0" y="0"/>
                      <a:ext cx="5797036" cy="7987027"/>
                    </a:xfrm>
                    <a:prstGeom prst="rect">
                      <a:avLst/>
                    </a:prstGeom>
                  </pic:spPr>
                </pic:pic>
              </a:graphicData>
            </a:graphic>
          </wp:inline>
        </w:drawing>
      </w:r>
    </w:p>
    <w:p w14:paraId="4ABA081A" w14:textId="77777777" w:rsidR="003D4A7C" w:rsidRDefault="003D4A7C">
      <w:r>
        <w:br w:type="page"/>
      </w:r>
    </w:p>
    <w:p w14:paraId="32743464" w14:textId="33D4B0D9" w:rsidR="003D4A7C" w:rsidRDefault="003D4A7C" w:rsidP="003D4A7C">
      <w:r w:rsidRPr="003D4A7C">
        <w:rPr>
          <w:noProof/>
        </w:rPr>
        <w:lastRenderedPageBreak/>
        <w:drawing>
          <wp:inline distT="0" distB="0" distL="0" distR="0" wp14:anchorId="0191532C" wp14:editId="0C582C1A">
            <wp:extent cx="5815914" cy="8268029"/>
            <wp:effectExtent l="0" t="0" r="0" b="0"/>
            <wp:docPr id="84667859" name="Picture 1" descr="A letter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7859" name="Picture 1" descr="A letter of a person&#10;&#10;Description automatically generated with medium confidence"/>
                    <pic:cNvPicPr/>
                  </pic:nvPicPr>
                  <pic:blipFill>
                    <a:blip r:embed="rId10"/>
                    <a:stretch>
                      <a:fillRect/>
                    </a:stretch>
                  </pic:blipFill>
                  <pic:spPr>
                    <a:xfrm>
                      <a:off x="0" y="0"/>
                      <a:ext cx="5829797" cy="8287766"/>
                    </a:xfrm>
                    <a:prstGeom prst="rect">
                      <a:avLst/>
                    </a:prstGeom>
                  </pic:spPr>
                </pic:pic>
              </a:graphicData>
            </a:graphic>
          </wp:inline>
        </w:drawing>
      </w:r>
    </w:p>
    <w:p w14:paraId="045B74F6" w14:textId="77777777" w:rsidR="003D4A7C" w:rsidRDefault="003D4A7C" w:rsidP="003D4A7C"/>
    <w:p w14:paraId="5598C1C6" w14:textId="77777777" w:rsidR="003D4A7C" w:rsidRDefault="003D4A7C" w:rsidP="003D4A7C"/>
    <w:p w14:paraId="0191215E" w14:textId="77777777" w:rsidR="003D4A7C" w:rsidRDefault="003D4A7C" w:rsidP="003D4A7C">
      <w:r>
        <w:lastRenderedPageBreak/>
        <w:t>H/W</w:t>
      </w:r>
    </w:p>
    <w:p w14:paraId="37B9B2C5" w14:textId="77777777" w:rsidR="003D4A7C" w:rsidRDefault="003D4A7C" w:rsidP="003D4A7C">
      <w:r>
        <w:t xml:space="preserve"> </w:t>
      </w:r>
      <w:r>
        <w:tab/>
        <w:t>A.46/1035</w:t>
      </w:r>
    </w:p>
    <w:p w14:paraId="6A0BFC11" w14:textId="77777777" w:rsidR="003D4A7C" w:rsidRDefault="003D4A7C" w:rsidP="003D4A7C"/>
    <w:p w14:paraId="68D20EEF" w14:textId="77777777" w:rsidR="003D4A7C" w:rsidRDefault="003D4A7C" w:rsidP="003D4A7C">
      <w:r>
        <w:t>Superintendent Postal Services,</w:t>
      </w:r>
    </w:p>
    <w:p w14:paraId="5D93E334" w14:textId="77777777" w:rsidR="003D4A7C" w:rsidRDefault="003D4A7C" w:rsidP="003D4A7C">
      <w:r>
        <w:t>BRISBANE</w:t>
      </w:r>
    </w:p>
    <w:p w14:paraId="0D802FD0" w14:textId="77777777" w:rsidR="003D4A7C" w:rsidRDefault="003D4A7C" w:rsidP="003D4A7C">
      <w:r>
        <w:t xml:space="preserve">BAUBLE: Transfer of Control of Post Office </w:t>
      </w:r>
    </w:p>
    <w:p w14:paraId="09B703F3" w14:textId="77777777" w:rsidR="003D4A7C" w:rsidRDefault="003D4A7C" w:rsidP="003D4A7C">
      <w:r>
        <w:t xml:space="preserve">With reference to your memorandum dated 10/5/46 I have taken this matter up with Mr. Baker </w:t>
      </w:r>
      <w:proofErr w:type="gramStart"/>
      <w:r>
        <w:t>and also</w:t>
      </w:r>
      <w:proofErr w:type="gramEnd"/>
      <w:r>
        <w:t xml:space="preserve"> his purchaser Mr. </w:t>
      </w:r>
      <w:proofErr w:type="spellStart"/>
      <w:r>
        <w:t>Dumpleton</w:t>
      </w:r>
      <w:proofErr w:type="spellEnd"/>
      <w:r>
        <w:t>.</w:t>
      </w:r>
    </w:p>
    <w:p w14:paraId="4D1F3C65" w14:textId="77777777" w:rsidR="003D4A7C" w:rsidRDefault="003D4A7C" w:rsidP="003D4A7C">
      <w:r>
        <w:t xml:space="preserve">Attached is a letter from Mr. </w:t>
      </w:r>
      <w:proofErr w:type="spellStart"/>
      <w:r>
        <w:t>Dumpleton</w:t>
      </w:r>
      <w:proofErr w:type="spellEnd"/>
      <w:r>
        <w:t xml:space="preserve"> from which 'will be noticed that he served as a member of the V.D.C. for Years No.Q.214928 and also, if he is appointed Postmaster at Bauple, he proposes to engage)(Miss Muriel Davie)c20 years of age who has been discharged from the Services No.W.R.2851, and he would pay her at the rate of £3. 5. 0 per week.</w:t>
      </w:r>
    </w:p>
    <w:p w14:paraId="425CD498" w14:textId="77777777" w:rsidR="003D4A7C" w:rsidRDefault="003D4A7C" w:rsidP="003D4A7C">
      <w:r>
        <w:t xml:space="preserve">Mr. </w:t>
      </w:r>
      <w:proofErr w:type="spellStart"/>
      <w:r>
        <w:t>Dumpleton</w:t>
      </w:r>
      <w:proofErr w:type="spellEnd"/>
      <w:r>
        <w:t xml:space="preserve"> would accept full responsibility and attend to the principal financial duties during the day </w:t>
      </w:r>
      <w:proofErr w:type="gramStart"/>
      <w:r>
        <w:t>and also</w:t>
      </w:r>
      <w:proofErr w:type="gramEnd"/>
      <w:r>
        <w:t xml:space="preserve"> provide the extended hours of telephone service which are from 8.30 a.m. to 10 p.m., and 9 a.m.to 10 a.m. on Sunday, Good Friday, and Christmas Day.</w:t>
      </w:r>
    </w:p>
    <w:p w14:paraId="7E54A641" w14:textId="77777777" w:rsidR="003D4A7C" w:rsidRDefault="003D4A7C" w:rsidP="003D4A7C">
      <w:r>
        <w:t xml:space="preserve">Bauple is a small village with a Sugar Mill adjacent to the Post Office. The </w:t>
      </w:r>
      <w:proofErr w:type="gramStart"/>
      <w:r>
        <w:t>District</w:t>
      </w:r>
      <w:proofErr w:type="gramEnd"/>
      <w:r>
        <w:t xml:space="preserve"> is devoted to Sugar cane pro-duction.</w:t>
      </w:r>
    </w:p>
    <w:p w14:paraId="107B000E" w14:textId="77777777" w:rsidR="003D4A7C" w:rsidRDefault="003D4A7C" w:rsidP="003D4A7C">
      <w:r>
        <w:t>The township is not one which would attract anyone to erect new premises.</w:t>
      </w:r>
    </w:p>
    <w:p w14:paraId="59BDD70D" w14:textId="2A3D8EC3" w:rsidR="003D4A7C" w:rsidRDefault="003D4A7C" w:rsidP="003D4A7C">
      <w:r>
        <w:t>There is no town water supply or electric light scheme nor entertainment of any kind.</w:t>
      </w:r>
    </w:p>
    <w:p w14:paraId="62EFEFE0" w14:textId="759AFAF5" w:rsidR="003D4A7C" w:rsidRDefault="003D4A7C" w:rsidP="003D4A7C">
      <w:r>
        <w:t>The Grocery and Bakery business combined should provide a reasonable livelihood for one person, but the purchaser would certainly not have finalised negotiations had he anticipated any, difficulty would arise in obtaining a transfer of the Post Office.</w:t>
      </w:r>
    </w:p>
    <w:p w14:paraId="29D262A1" w14:textId="24E4C41F" w:rsidR="003D4A7C" w:rsidRDefault="003D4A7C" w:rsidP="003D4A7C">
      <w:r>
        <w:t>The position was known to Mr. Baker, as he was recently advised in terms of Q.P.S. 462.</w:t>
      </w:r>
    </w:p>
    <w:p w14:paraId="071E96CE" w14:textId="77777777" w:rsidR="003D4A7C" w:rsidRDefault="003D4A7C" w:rsidP="003D4A7C">
      <w:r>
        <w:t xml:space="preserve">It would not be practicable for Mr. </w:t>
      </w:r>
      <w:proofErr w:type="spellStart"/>
      <w:r>
        <w:t>Dumpleton</w:t>
      </w:r>
      <w:proofErr w:type="spellEnd"/>
      <w:r>
        <w:t xml:space="preserve"> to rent the existing Post Office premises to a returned soldier, as the design of the building would not permit this.</w:t>
      </w:r>
    </w:p>
    <w:p w14:paraId="3B8C07EC" w14:textId="33F83351" w:rsidR="003D4A7C" w:rsidRDefault="003D4A7C" w:rsidP="003D4A7C">
      <w:r>
        <w:t xml:space="preserve">In view of the service rendered by Mr. </w:t>
      </w:r>
      <w:proofErr w:type="spellStart"/>
      <w:r>
        <w:t>Dumpleton</w:t>
      </w:r>
      <w:proofErr w:type="spellEnd"/>
      <w:r>
        <w:t xml:space="preserve"> with the V.D.C. and the fact that he proposes employing an ex-Member of the Services as his assistant, might I ask that your decision be reconsidered in his favour?</w:t>
      </w:r>
    </w:p>
    <w:p w14:paraId="3F09AFDA" w14:textId="77777777" w:rsidR="003D4A7C" w:rsidRDefault="003D4A7C" w:rsidP="003D4A7C"/>
    <w:p w14:paraId="0618AD39" w14:textId="77777777" w:rsidR="003D4A7C" w:rsidRDefault="003D4A7C" w:rsidP="003D4A7C">
      <w:r>
        <w:t xml:space="preserve"> </w:t>
      </w:r>
    </w:p>
    <w:p w14:paraId="7BBA17EE" w14:textId="77777777" w:rsidR="003D4A7C" w:rsidRDefault="003D4A7C" w:rsidP="003D4A7C"/>
    <w:p w14:paraId="2D34F674" w14:textId="77777777" w:rsidR="003D4A7C" w:rsidRDefault="003D4A7C" w:rsidP="003D4A7C">
      <w:r>
        <w:t xml:space="preserve"> </w:t>
      </w:r>
    </w:p>
    <w:p w14:paraId="4800009D" w14:textId="63DF96AE" w:rsidR="003D4A7C" w:rsidRDefault="003D4A7C" w:rsidP="003D4A7C">
      <w:r>
        <w:t>(R. T. Holland) District Postal Inspector Maryborough Q. 14/5/46</w:t>
      </w:r>
    </w:p>
    <w:p w14:paraId="5100A4AA" w14:textId="77777777" w:rsidR="00B275C8" w:rsidRDefault="00B275C8" w:rsidP="003D4A7C"/>
    <w:p w14:paraId="17610579" w14:textId="77777777" w:rsidR="00B275C8" w:rsidRDefault="00B275C8" w:rsidP="003D4A7C"/>
    <w:p w14:paraId="3FE0E117" w14:textId="06F5F8C0" w:rsidR="00B275C8" w:rsidRDefault="00B275C8" w:rsidP="003D4A7C">
      <w:r w:rsidRPr="00B275C8">
        <w:rPr>
          <w:noProof/>
        </w:rPr>
        <w:lastRenderedPageBreak/>
        <w:drawing>
          <wp:inline distT="0" distB="0" distL="0" distR="0" wp14:anchorId="25548610" wp14:editId="6E504090">
            <wp:extent cx="5700584" cy="8050582"/>
            <wp:effectExtent l="0" t="0" r="0" b="7620"/>
            <wp:docPr id="1907123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23568" name=""/>
                    <pic:cNvPicPr/>
                  </pic:nvPicPr>
                  <pic:blipFill>
                    <a:blip r:embed="rId11"/>
                    <a:stretch>
                      <a:fillRect/>
                    </a:stretch>
                  </pic:blipFill>
                  <pic:spPr>
                    <a:xfrm>
                      <a:off x="0" y="0"/>
                      <a:ext cx="5712647" cy="8067618"/>
                    </a:xfrm>
                    <a:prstGeom prst="rect">
                      <a:avLst/>
                    </a:prstGeom>
                  </pic:spPr>
                </pic:pic>
              </a:graphicData>
            </a:graphic>
          </wp:inline>
        </w:drawing>
      </w:r>
    </w:p>
    <w:p w14:paraId="318C4480" w14:textId="77777777" w:rsidR="00B275C8" w:rsidRDefault="00B275C8" w:rsidP="003D4A7C"/>
    <w:p w14:paraId="64C9EF3D" w14:textId="77777777" w:rsidR="00B275C8" w:rsidRDefault="00B275C8" w:rsidP="003D4A7C"/>
    <w:p w14:paraId="026990F5" w14:textId="77777777" w:rsidR="0044421C" w:rsidRDefault="0044421C" w:rsidP="0044421C">
      <w:r>
        <w:lastRenderedPageBreak/>
        <w:t>AIR MAIL.</w:t>
      </w:r>
    </w:p>
    <w:p w14:paraId="5B682AD9" w14:textId="77777777" w:rsidR="004A3EB0" w:rsidRDefault="004A3EB0" w:rsidP="0044421C">
      <w:r>
        <w:t>/DF.</w:t>
      </w:r>
    </w:p>
    <w:p w14:paraId="26EAAFD7" w14:textId="1B0B5009" w:rsidR="0044421C" w:rsidRDefault="004A3EB0" w:rsidP="0044421C">
      <w:r>
        <w:t xml:space="preserve">A. </w:t>
      </w:r>
      <w:r w:rsidR="0044421C">
        <w:t>46/103</w:t>
      </w:r>
      <w:r w:rsidR="00836878">
        <w:t>5</w:t>
      </w:r>
      <w:r w:rsidR="0044421C">
        <w:t>,</w:t>
      </w:r>
    </w:p>
    <w:p w14:paraId="1468A4BA" w14:textId="1C0A3BD8" w:rsidR="0044421C" w:rsidRDefault="0044421C" w:rsidP="0044421C">
      <w:r>
        <w:t>DISTRICT INPECTOR,</w:t>
      </w:r>
    </w:p>
    <w:p w14:paraId="0D8420FB" w14:textId="4543D858" w:rsidR="0044421C" w:rsidRDefault="0044421C" w:rsidP="0044421C">
      <w:r>
        <w:t>MARYB</w:t>
      </w:r>
      <w:r w:rsidR="00836878">
        <w:t>OROUGH</w:t>
      </w:r>
      <w:r w:rsidR="00433CC0">
        <w:tab/>
        <w:t>Q</w:t>
      </w:r>
      <w:r>
        <w:t xml:space="preserve"> </w:t>
      </w:r>
    </w:p>
    <w:p w14:paraId="20F1F382" w14:textId="64852336" w:rsidR="0044421C" w:rsidRDefault="00433CC0" w:rsidP="0044421C">
      <w:r>
        <w:t xml:space="preserve">BAUPLE - </w:t>
      </w:r>
      <w:r w:rsidR="0044421C">
        <w:t>Transfer of control of Post Office.</w:t>
      </w:r>
    </w:p>
    <w:p w14:paraId="4389DEAE" w14:textId="3CE3D75F" w:rsidR="0044421C" w:rsidRDefault="00B869DF" w:rsidP="0044421C">
      <w:r>
        <w:t xml:space="preserve">With reference to your </w:t>
      </w:r>
      <w:r w:rsidR="001C2A7C">
        <w:t>memor</w:t>
      </w:r>
      <w:r w:rsidR="0044421C">
        <w:t>andum</w:t>
      </w:r>
      <w:r w:rsidR="001C2A7C">
        <w:t xml:space="preserve"> </w:t>
      </w:r>
      <w:r w:rsidR="0044421C">
        <w:t xml:space="preserve">dated 2nd May last on the </w:t>
      </w:r>
      <w:r w:rsidR="007018F6">
        <w:t>above-mentioned</w:t>
      </w:r>
      <w:r w:rsidR="001C2A7C">
        <w:t xml:space="preserve"> </w:t>
      </w:r>
      <w:r w:rsidR="00E47A18">
        <w:t xml:space="preserve">subject, </w:t>
      </w:r>
      <w:r w:rsidR="0044421C">
        <w:t xml:space="preserve">as </w:t>
      </w:r>
      <w:proofErr w:type="gramStart"/>
      <w:r w:rsidR="0044421C">
        <w:t xml:space="preserve">it </w:t>
      </w:r>
      <w:r w:rsidR="00BA165A">
        <w:t xml:space="preserve"> </w:t>
      </w:r>
      <w:r w:rsidR="0044421C">
        <w:t>is</w:t>
      </w:r>
      <w:proofErr w:type="gramEnd"/>
      <w:r w:rsidR="0044421C">
        <w:t xml:space="preserve"> strictly</w:t>
      </w:r>
      <w:r w:rsidR="00E47A18">
        <w:t xml:space="preserve"> </w:t>
      </w:r>
      <w:r w:rsidR="0044421C">
        <w:t>against Departmental policy to</w:t>
      </w:r>
      <w:r w:rsidR="00E47A18">
        <w:t xml:space="preserve"> </w:t>
      </w:r>
      <w:r w:rsidR="0044421C">
        <w:t>transf</w:t>
      </w:r>
      <w:r w:rsidR="00E47A18">
        <w:t>e</w:t>
      </w:r>
      <w:r w:rsidR="0044421C">
        <w:t xml:space="preserve">r a </w:t>
      </w:r>
      <w:proofErr w:type="gramStart"/>
      <w:r w:rsidR="00E47A18">
        <w:t>full</w:t>
      </w:r>
      <w:r w:rsidR="0044421C">
        <w:t xml:space="preserve"> time</w:t>
      </w:r>
      <w:proofErr w:type="gramEnd"/>
      <w:r w:rsidR="0044421C">
        <w:t xml:space="preserve"> service office,</w:t>
      </w:r>
      <w:r w:rsidR="00E47A18">
        <w:t xml:space="preserve"> </w:t>
      </w:r>
      <w:r w:rsidR="0044421C">
        <w:t>carrying an allowance</w:t>
      </w:r>
      <w:r w:rsidR="00E47A18">
        <w:t xml:space="preserve"> </w:t>
      </w:r>
      <w:r w:rsidR="0044421C">
        <w:t>of £412 per annu</w:t>
      </w:r>
      <w:r w:rsidR="00E47A18">
        <w:t xml:space="preserve">m, to a </w:t>
      </w:r>
      <w:r w:rsidR="0044421C">
        <w:t>non-Returned Soldier, the recommendation to</w:t>
      </w:r>
      <w:r w:rsidR="00E47A18">
        <w:t xml:space="preserve"> </w:t>
      </w:r>
      <w:r w:rsidR="0044421C">
        <w:t xml:space="preserve">transfer the </w:t>
      </w:r>
      <w:r w:rsidR="007018F6">
        <w:t xml:space="preserve">office to Mr. </w:t>
      </w:r>
      <w:proofErr w:type="spellStart"/>
      <w:r w:rsidR="0044421C">
        <w:t>Dumplet</w:t>
      </w:r>
      <w:r w:rsidR="007018F6">
        <w:t>on</w:t>
      </w:r>
      <w:proofErr w:type="spellEnd"/>
      <w:r w:rsidR="007018F6">
        <w:t xml:space="preserve"> is </w:t>
      </w:r>
      <w:r w:rsidR="0044421C">
        <w:t>not favourably viewed.</w:t>
      </w:r>
    </w:p>
    <w:p w14:paraId="4CE19879" w14:textId="644C1572" w:rsidR="00D101C8" w:rsidRDefault="0044421C" w:rsidP="0044421C">
      <w:r>
        <w:t>2.</w:t>
      </w:r>
      <w:r w:rsidR="00280B4E">
        <w:t xml:space="preserve"> With </w:t>
      </w:r>
      <w:r>
        <w:t>regard to Paragraph 3 of your memorandum, it is de</w:t>
      </w:r>
      <w:r w:rsidR="00280B4E">
        <w:t>s</w:t>
      </w:r>
      <w:r>
        <w:t>ired</w:t>
      </w:r>
      <w:r w:rsidR="007203F3">
        <w:t xml:space="preserve"> to know</w:t>
      </w:r>
      <w:r>
        <w:t xml:space="preserve"> </w:t>
      </w:r>
      <w:r w:rsidR="007203F3">
        <w:t>how</w:t>
      </w:r>
      <w:r>
        <w:t xml:space="preserve"> mu</w:t>
      </w:r>
      <w:r w:rsidR="007203F3">
        <w:t xml:space="preserve">ch </w:t>
      </w:r>
      <w:r>
        <w:t>of the Post Office work is performed by the P</w:t>
      </w:r>
      <w:r w:rsidR="00900ACF">
        <w:t>o</w:t>
      </w:r>
      <w:r>
        <w:t>st</w:t>
      </w:r>
      <w:r w:rsidR="00900ACF">
        <w:t xml:space="preserve"> </w:t>
      </w:r>
      <w:r>
        <w:t>m</w:t>
      </w:r>
      <w:r w:rsidR="00900ACF">
        <w:t>a</w:t>
      </w:r>
      <w:r>
        <w:t>ster</w:t>
      </w:r>
      <w:r w:rsidR="00900ACF">
        <w:t xml:space="preserve"> </w:t>
      </w:r>
      <w:r w:rsidR="00BE7A56">
        <w:t>personally</w:t>
      </w:r>
      <w:r>
        <w:t xml:space="preserve"> and whether the amount paid to the Assistant</w:t>
      </w:r>
      <w:r w:rsidR="00BE7A56">
        <w:t xml:space="preserve"> </w:t>
      </w:r>
      <w:r>
        <w:t>i</w:t>
      </w:r>
      <w:r w:rsidR="00BE7A56">
        <w:t xml:space="preserve">s </w:t>
      </w:r>
      <w:r w:rsidR="00746E54">
        <w:t>cons</w:t>
      </w:r>
      <w:r>
        <w:t>idered equitable, having regard to the personal rate paid to the Postmaster and the</w:t>
      </w:r>
      <w:r w:rsidR="003C51EA">
        <w:t xml:space="preserve"> </w:t>
      </w:r>
      <w:r>
        <w:t>duties: performed by the Assistant; al</w:t>
      </w:r>
      <w:r w:rsidR="00913DB7">
        <w:t>so</w:t>
      </w:r>
      <w:r>
        <w:t xml:space="preserve"> wh</w:t>
      </w:r>
      <w:r w:rsidR="00913DB7">
        <w:t>e</w:t>
      </w:r>
      <w:r>
        <w:t>t</w:t>
      </w:r>
      <w:r w:rsidR="00913DB7">
        <w:t>h</w:t>
      </w:r>
      <w:r>
        <w:t>er the General Store</w:t>
      </w:r>
      <w:r w:rsidR="00913DB7">
        <w:t xml:space="preserve"> </w:t>
      </w:r>
      <w:r>
        <w:t>and Bakery business is considered</w:t>
      </w:r>
      <w:r w:rsidR="00913DB7">
        <w:t xml:space="preserve"> </w:t>
      </w:r>
      <w:r w:rsidR="007203F3">
        <w:t xml:space="preserve">sufficient </w:t>
      </w:r>
      <w:r w:rsidR="00BA165A">
        <w:t>to support the storekeeper without the Post Office subsidy.</w:t>
      </w:r>
    </w:p>
    <w:p w14:paraId="64288AAF" w14:textId="7A4A1C81" w:rsidR="00D101C8" w:rsidRDefault="00D101C8" w:rsidP="0044421C">
      <w:r>
        <w:t>3. Mr</w:t>
      </w:r>
      <w:r w:rsidR="00120D92">
        <w:t>.</w:t>
      </w:r>
      <w:r>
        <w:t xml:space="preserve"> baker </w:t>
      </w:r>
      <w:r w:rsidR="009C1FB0">
        <w:t xml:space="preserve">should have applied </w:t>
      </w:r>
      <w:r w:rsidR="003244C6">
        <w:t xml:space="preserve">to the Department before he finalised the sale of his property, when </w:t>
      </w:r>
      <w:r w:rsidR="00F84AF8">
        <w:t xml:space="preserve">he </w:t>
      </w:r>
      <w:r w:rsidR="003244C6">
        <w:t xml:space="preserve">would have been </w:t>
      </w:r>
      <w:r w:rsidR="00F84AF8">
        <w:t xml:space="preserve">advised to endevour to dispose of his </w:t>
      </w:r>
      <w:r w:rsidR="002F247D">
        <w:t>interests to a Returned Soldier. As this was not done, however</w:t>
      </w:r>
      <w:r w:rsidR="00705EDE">
        <w:t xml:space="preserve">, there appears to be two alternative means </w:t>
      </w:r>
      <w:r w:rsidR="007A7A94">
        <w:t xml:space="preserve">of satisfactorily meeting the position. </w:t>
      </w:r>
      <w:r w:rsidR="00665AB1">
        <w:t xml:space="preserve">Mr. </w:t>
      </w:r>
      <w:proofErr w:type="spellStart"/>
      <w:r w:rsidR="00665AB1">
        <w:t>Dumpleton</w:t>
      </w:r>
      <w:proofErr w:type="spellEnd"/>
      <w:r w:rsidR="00665AB1">
        <w:t xml:space="preserve"> can be temporarily appointed </w:t>
      </w:r>
      <w:r w:rsidR="0079460F">
        <w:t xml:space="preserve">and efforts made through the </w:t>
      </w:r>
      <w:r w:rsidR="00FE6699">
        <w:t>R</w:t>
      </w:r>
      <w:r w:rsidR="0079460F">
        <w:t xml:space="preserve">eturned </w:t>
      </w:r>
      <w:r w:rsidR="00FE6699">
        <w:t>S</w:t>
      </w:r>
      <w:r w:rsidR="0079460F">
        <w:t>oldiers</w:t>
      </w:r>
      <w:r w:rsidR="00FE6699">
        <w:t>’</w:t>
      </w:r>
      <w:r w:rsidR="0079460F">
        <w:t xml:space="preserve"> </w:t>
      </w:r>
      <w:r w:rsidR="00FE6699">
        <w:t xml:space="preserve">League etc. to locate a </w:t>
      </w:r>
      <w:r w:rsidR="009C4E50">
        <w:t>R</w:t>
      </w:r>
      <w:r w:rsidR="00FE6699">
        <w:t xml:space="preserve">eturned </w:t>
      </w:r>
      <w:r w:rsidR="009C4E50">
        <w:t xml:space="preserve">Soldier willing and able to erect </w:t>
      </w:r>
      <w:r w:rsidR="00BE73FA">
        <w:t xml:space="preserve">suitable </w:t>
      </w:r>
      <w:r w:rsidR="00770DBE">
        <w:t>premises</w:t>
      </w:r>
      <w:r w:rsidR="00BE73FA">
        <w:t>, or alternatively</w:t>
      </w:r>
      <w:r w:rsidR="00CB0BF9">
        <w:t xml:space="preserve">, Mr. </w:t>
      </w:r>
      <w:proofErr w:type="spellStart"/>
      <w:r w:rsidR="00CB0BF9">
        <w:t>Dumpleton</w:t>
      </w:r>
      <w:proofErr w:type="spellEnd"/>
      <w:r w:rsidR="00CB0BF9">
        <w:t xml:space="preserve"> could rent the existing </w:t>
      </w:r>
      <w:r w:rsidR="00770DBE">
        <w:t>premises</w:t>
      </w:r>
      <w:r w:rsidR="00CB0BF9">
        <w:t xml:space="preserve"> </w:t>
      </w:r>
      <w:r w:rsidR="00770DBE">
        <w:t xml:space="preserve">to a Returned Soldier who could conduct </w:t>
      </w:r>
      <w:r w:rsidR="00432A77">
        <w:t>the office in its present location.</w:t>
      </w:r>
    </w:p>
    <w:p w14:paraId="60A7422A" w14:textId="404080EB" w:rsidR="00432A77" w:rsidRDefault="00432A77" w:rsidP="0044421C">
      <w:r>
        <w:t xml:space="preserve">4. Further advice </w:t>
      </w:r>
      <w:r w:rsidR="00AF1F22">
        <w:t>is awaited</w:t>
      </w:r>
    </w:p>
    <w:p w14:paraId="0EEB753A" w14:textId="77777777" w:rsidR="00AF1F22" w:rsidRDefault="00AF1F22" w:rsidP="0044421C"/>
    <w:p w14:paraId="7920F972" w14:textId="77777777" w:rsidR="00AF1F22" w:rsidRDefault="00AF1F22" w:rsidP="0044421C"/>
    <w:p w14:paraId="2D66CB1D" w14:textId="79FCFA73" w:rsidR="00AF1F22" w:rsidRDefault="00AF1F22" w:rsidP="0044421C">
      <w:r>
        <w:t>Supt. Postal Services</w:t>
      </w:r>
    </w:p>
    <w:p w14:paraId="48B3C87B" w14:textId="7481CEA5" w:rsidR="00AF1F22" w:rsidRDefault="00AF1F22" w:rsidP="0044421C">
      <w:r>
        <w:t>10.5.1946</w:t>
      </w:r>
    </w:p>
    <w:p w14:paraId="49B28EE5" w14:textId="77777777" w:rsidR="009C1FB0" w:rsidRDefault="009C1FB0" w:rsidP="0044421C"/>
    <w:p w14:paraId="1EB3D4E8" w14:textId="77777777" w:rsidR="009C1FB0" w:rsidRDefault="009C1FB0" w:rsidP="0044421C"/>
    <w:p w14:paraId="146DF4A1" w14:textId="6F3CF81A" w:rsidR="009C1FB0" w:rsidRDefault="009C1FB0" w:rsidP="0044421C"/>
    <w:sectPr w:rsidR="009C1F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A7"/>
    <w:rsid w:val="000654DB"/>
    <w:rsid w:val="00120D92"/>
    <w:rsid w:val="001C2A7C"/>
    <w:rsid w:val="00280B4E"/>
    <w:rsid w:val="002F247D"/>
    <w:rsid w:val="003244C6"/>
    <w:rsid w:val="00371DBE"/>
    <w:rsid w:val="003C51EA"/>
    <w:rsid w:val="003D4A7C"/>
    <w:rsid w:val="00432A77"/>
    <w:rsid w:val="00433CC0"/>
    <w:rsid w:val="0044421C"/>
    <w:rsid w:val="004874C3"/>
    <w:rsid w:val="004A3EB0"/>
    <w:rsid w:val="0050185D"/>
    <w:rsid w:val="00665AB1"/>
    <w:rsid w:val="007018F6"/>
    <w:rsid w:val="00705EDE"/>
    <w:rsid w:val="007203F3"/>
    <w:rsid w:val="00746E54"/>
    <w:rsid w:val="00770DBE"/>
    <w:rsid w:val="0079460F"/>
    <w:rsid w:val="007A7A94"/>
    <w:rsid w:val="00810A5C"/>
    <w:rsid w:val="00836878"/>
    <w:rsid w:val="00900ACF"/>
    <w:rsid w:val="00913DB7"/>
    <w:rsid w:val="009B2677"/>
    <w:rsid w:val="009C1FB0"/>
    <w:rsid w:val="009C4E50"/>
    <w:rsid w:val="009E36D0"/>
    <w:rsid w:val="00AF1F22"/>
    <w:rsid w:val="00B275C8"/>
    <w:rsid w:val="00B46C48"/>
    <w:rsid w:val="00B869DF"/>
    <w:rsid w:val="00B95AA7"/>
    <w:rsid w:val="00BA165A"/>
    <w:rsid w:val="00BE73FA"/>
    <w:rsid w:val="00BE7A56"/>
    <w:rsid w:val="00CB0BF9"/>
    <w:rsid w:val="00D101C8"/>
    <w:rsid w:val="00E12539"/>
    <w:rsid w:val="00E47A18"/>
    <w:rsid w:val="00F84AF8"/>
    <w:rsid w:val="00FE66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738DD"/>
  <w15:chartTrackingRefBased/>
  <w15:docId w15:val="{31A6FD14-50D7-4C6B-A0F9-E62E9F85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5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5A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5A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5A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5A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A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A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A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A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5A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5A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5A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5A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5A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A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A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AA7"/>
    <w:rPr>
      <w:rFonts w:eastAsiaTheme="majorEastAsia" w:cstheme="majorBidi"/>
      <w:color w:val="272727" w:themeColor="text1" w:themeTint="D8"/>
    </w:rPr>
  </w:style>
  <w:style w:type="paragraph" w:styleId="Title">
    <w:name w:val="Title"/>
    <w:basedOn w:val="Normal"/>
    <w:next w:val="Normal"/>
    <w:link w:val="TitleChar"/>
    <w:uiPriority w:val="10"/>
    <w:qFormat/>
    <w:rsid w:val="00B95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A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A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A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AA7"/>
    <w:pPr>
      <w:spacing w:before="160"/>
      <w:jc w:val="center"/>
    </w:pPr>
    <w:rPr>
      <w:i/>
      <w:iCs/>
      <w:color w:val="404040" w:themeColor="text1" w:themeTint="BF"/>
    </w:rPr>
  </w:style>
  <w:style w:type="character" w:customStyle="1" w:styleId="QuoteChar">
    <w:name w:val="Quote Char"/>
    <w:basedOn w:val="DefaultParagraphFont"/>
    <w:link w:val="Quote"/>
    <w:uiPriority w:val="29"/>
    <w:rsid w:val="00B95AA7"/>
    <w:rPr>
      <w:i/>
      <w:iCs/>
      <w:color w:val="404040" w:themeColor="text1" w:themeTint="BF"/>
    </w:rPr>
  </w:style>
  <w:style w:type="paragraph" w:styleId="ListParagraph">
    <w:name w:val="List Paragraph"/>
    <w:basedOn w:val="Normal"/>
    <w:uiPriority w:val="34"/>
    <w:qFormat/>
    <w:rsid w:val="00B95AA7"/>
    <w:pPr>
      <w:ind w:left="720"/>
      <w:contextualSpacing/>
    </w:pPr>
  </w:style>
  <w:style w:type="character" w:styleId="IntenseEmphasis">
    <w:name w:val="Intense Emphasis"/>
    <w:basedOn w:val="DefaultParagraphFont"/>
    <w:uiPriority w:val="21"/>
    <w:qFormat/>
    <w:rsid w:val="00B95AA7"/>
    <w:rPr>
      <w:i/>
      <w:iCs/>
      <w:color w:val="0F4761" w:themeColor="accent1" w:themeShade="BF"/>
    </w:rPr>
  </w:style>
  <w:style w:type="paragraph" w:styleId="IntenseQuote">
    <w:name w:val="Intense Quote"/>
    <w:basedOn w:val="Normal"/>
    <w:next w:val="Normal"/>
    <w:link w:val="IntenseQuoteChar"/>
    <w:uiPriority w:val="30"/>
    <w:qFormat/>
    <w:rsid w:val="00B95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AA7"/>
    <w:rPr>
      <w:i/>
      <w:iCs/>
      <w:color w:val="0F4761" w:themeColor="accent1" w:themeShade="BF"/>
    </w:rPr>
  </w:style>
  <w:style w:type="character" w:styleId="IntenseReference">
    <w:name w:val="Intense Reference"/>
    <w:basedOn w:val="DefaultParagraphFont"/>
    <w:uiPriority w:val="32"/>
    <w:qFormat/>
    <w:rsid w:val="00B95A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2</cp:revision>
  <dcterms:created xsi:type="dcterms:W3CDTF">2025-06-12T22:29:00Z</dcterms:created>
  <dcterms:modified xsi:type="dcterms:W3CDTF">2025-06-12T22:29:00Z</dcterms:modified>
</cp:coreProperties>
</file>